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7437" w14:textId="77777777" w:rsidR="00F76C38" w:rsidRDefault="00F76C38" w:rsidP="00F76C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 School Teachers’ Scripture and Feast Day Weekly Memo</w:t>
      </w:r>
    </w:p>
    <w:p w14:paraId="3689268A" w14:textId="74628EE5" w:rsidR="00F76C38" w:rsidRDefault="00E86B1E" w:rsidP="00F76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Pentecost(</w:t>
      </w:r>
      <w:proofErr w:type="spellStart"/>
      <w:r>
        <w:rPr>
          <w:b/>
          <w:sz w:val="36"/>
          <w:szCs w:val="36"/>
        </w:rPr>
        <w:t>Hokekaloost</w:t>
      </w:r>
      <w:proofErr w:type="spellEnd"/>
      <w:r>
        <w:rPr>
          <w:b/>
          <w:sz w:val="36"/>
          <w:szCs w:val="36"/>
        </w:rPr>
        <w:t>)</w:t>
      </w:r>
    </w:p>
    <w:p w14:paraId="46985DB0" w14:textId="77777777" w:rsidR="002A497D" w:rsidRDefault="002A497D" w:rsidP="00F76C38">
      <w:pPr>
        <w:rPr>
          <w:b/>
          <w:sz w:val="28"/>
          <w:szCs w:val="28"/>
          <w:u w:val="single"/>
        </w:rPr>
      </w:pPr>
    </w:p>
    <w:p w14:paraId="5E4F15CF" w14:textId="77777777" w:rsidR="00F76C38" w:rsidRDefault="00F76C38" w:rsidP="00F76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1B047D1E" w14:textId="77777777" w:rsidR="00F76C38" w:rsidRPr="00364652" w:rsidRDefault="00F76C38" w:rsidP="00F76C38">
      <w:pPr>
        <w:rPr>
          <w:i/>
          <w:color w:val="000000"/>
        </w:rPr>
      </w:pPr>
      <w:r>
        <w:rPr>
          <w:b/>
          <w:color w:val="000000"/>
        </w:rPr>
        <w:t xml:space="preserve">Acts 2:1-21 </w:t>
      </w:r>
      <w:r w:rsidR="00B72596">
        <w:rPr>
          <w:color w:val="000000"/>
        </w:rPr>
        <w:t>While the disciple</w:t>
      </w:r>
      <w:r w:rsidR="00D04ABF">
        <w:rPr>
          <w:color w:val="000000"/>
        </w:rPr>
        <w:t>s</w:t>
      </w:r>
      <w:r w:rsidR="00972BCF">
        <w:rPr>
          <w:color w:val="000000"/>
        </w:rPr>
        <w:t xml:space="preserve"> were gathered in prayer, the Holy Spirit </w:t>
      </w:r>
      <w:r w:rsidR="00B72596">
        <w:rPr>
          <w:color w:val="000000"/>
        </w:rPr>
        <w:t>came to</w:t>
      </w:r>
      <w:r w:rsidR="00972BCF">
        <w:rPr>
          <w:color w:val="000000"/>
        </w:rPr>
        <w:t xml:space="preserve"> them in a </w:t>
      </w:r>
      <w:r w:rsidR="00B72596">
        <w:rPr>
          <w:color w:val="000000"/>
        </w:rPr>
        <w:t>great</w:t>
      </w:r>
      <w:r w:rsidR="00972BCF">
        <w:rPr>
          <w:color w:val="000000"/>
        </w:rPr>
        <w:t xml:space="preserve"> wind </w:t>
      </w:r>
      <w:r w:rsidR="00B72596">
        <w:rPr>
          <w:color w:val="000000"/>
        </w:rPr>
        <w:t xml:space="preserve">and </w:t>
      </w:r>
      <w:r w:rsidR="00364652">
        <w:rPr>
          <w:color w:val="000000"/>
        </w:rPr>
        <w:t xml:space="preserve">in </w:t>
      </w:r>
      <w:r w:rsidR="00B72596">
        <w:rPr>
          <w:color w:val="000000"/>
        </w:rPr>
        <w:t xml:space="preserve">the </w:t>
      </w:r>
      <w:r w:rsidR="00972BCF">
        <w:rPr>
          <w:color w:val="000000"/>
        </w:rPr>
        <w:t xml:space="preserve">tongues of fire </w:t>
      </w:r>
      <w:r w:rsidR="00B72596">
        <w:rPr>
          <w:color w:val="000000"/>
        </w:rPr>
        <w:t>which appeared</w:t>
      </w:r>
      <w:r w:rsidR="00972BCF">
        <w:rPr>
          <w:color w:val="000000"/>
        </w:rPr>
        <w:t xml:space="preserve"> </w:t>
      </w:r>
      <w:r w:rsidR="00B72596">
        <w:rPr>
          <w:color w:val="000000"/>
        </w:rPr>
        <w:t xml:space="preserve">above </w:t>
      </w:r>
      <w:r w:rsidR="00972BCF">
        <w:rPr>
          <w:color w:val="000000"/>
        </w:rPr>
        <w:t>each dis</w:t>
      </w:r>
      <w:r w:rsidR="00B72596">
        <w:rPr>
          <w:color w:val="000000"/>
        </w:rPr>
        <w:t>ciple, empowering them</w:t>
      </w:r>
      <w:r w:rsidR="00972BCF">
        <w:rPr>
          <w:color w:val="000000"/>
        </w:rPr>
        <w:t xml:space="preserve"> to speak </w:t>
      </w:r>
      <w:r w:rsidR="00364652">
        <w:rPr>
          <w:color w:val="000000"/>
        </w:rPr>
        <w:t xml:space="preserve">different </w:t>
      </w:r>
      <w:r w:rsidR="00B72596">
        <w:rPr>
          <w:color w:val="000000"/>
        </w:rPr>
        <w:t>l</w:t>
      </w:r>
      <w:r w:rsidR="00972BCF">
        <w:rPr>
          <w:color w:val="000000"/>
        </w:rPr>
        <w:t xml:space="preserve">anguages. Addressing the crowd’s rumor that the </w:t>
      </w:r>
      <w:r w:rsidR="00B72596">
        <w:rPr>
          <w:color w:val="000000"/>
        </w:rPr>
        <w:t>disciples</w:t>
      </w:r>
      <w:r w:rsidR="00972BCF">
        <w:rPr>
          <w:color w:val="000000"/>
        </w:rPr>
        <w:t xml:space="preserve"> </w:t>
      </w:r>
      <w:r w:rsidR="00B72596">
        <w:rPr>
          <w:color w:val="000000"/>
        </w:rPr>
        <w:t xml:space="preserve">seemed to be </w:t>
      </w:r>
      <w:r w:rsidR="00972BCF">
        <w:rPr>
          <w:color w:val="000000"/>
        </w:rPr>
        <w:t xml:space="preserve">drunk, Peter </w:t>
      </w:r>
      <w:r w:rsidR="00B72596">
        <w:rPr>
          <w:color w:val="000000"/>
        </w:rPr>
        <w:t>recall</w:t>
      </w:r>
      <w:r w:rsidR="00364652">
        <w:rPr>
          <w:color w:val="000000"/>
        </w:rPr>
        <w:t>ed</w:t>
      </w:r>
      <w:r w:rsidR="00B72596">
        <w:rPr>
          <w:color w:val="000000"/>
        </w:rPr>
        <w:t xml:space="preserve"> the prophetic words</w:t>
      </w:r>
      <w:r w:rsidR="00972BCF">
        <w:rPr>
          <w:color w:val="000000"/>
        </w:rPr>
        <w:t xml:space="preserve"> of Joel</w:t>
      </w:r>
      <w:r w:rsidR="00B72596">
        <w:rPr>
          <w:color w:val="000000"/>
        </w:rPr>
        <w:t xml:space="preserve">: </w:t>
      </w:r>
      <w:r w:rsidR="00972BCF" w:rsidRPr="00972BCF">
        <w:rPr>
          <w:color w:val="000000"/>
        </w:rPr>
        <w:t xml:space="preserve">the </w:t>
      </w:r>
      <w:r w:rsidR="002C4CC6">
        <w:rPr>
          <w:color w:val="000000"/>
        </w:rPr>
        <w:t>“</w:t>
      </w:r>
      <w:r w:rsidR="00972BCF" w:rsidRPr="00972BCF">
        <w:rPr>
          <w:color w:val="000000"/>
        </w:rPr>
        <w:t xml:space="preserve">Holy </w:t>
      </w:r>
      <w:r w:rsidR="00B72596" w:rsidRPr="00B72596">
        <w:rPr>
          <w:color w:val="000000"/>
        </w:rPr>
        <w:t>Spirit</w:t>
      </w:r>
      <w:r w:rsidR="00972BCF" w:rsidRPr="00B72596">
        <w:rPr>
          <w:color w:val="000000"/>
        </w:rPr>
        <w:t xml:space="preserve"> </w:t>
      </w:r>
      <w:r w:rsidR="00B72596">
        <w:rPr>
          <w:color w:val="000000"/>
        </w:rPr>
        <w:t xml:space="preserve">would </w:t>
      </w:r>
      <w:r w:rsidR="00972BCF" w:rsidRPr="00B72596">
        <w:rPr>
          <w:color w:val="000000"/>
        </w:rPr>
        <w:t xml:space="preserve">be poured out </w:t>
      </w:r>
      <w:r w:rsidR="00B72596" w:rsidRPr="00B72596">
        <w:rPr>
          <w:color w:val="000000"/>
        </w:rPr>
        <w:t>over</w:t>
      </w:r>
      <w:r w:rsidR="00972BCF" w:rsidRPr="00B72596">
        <w:rPr>
          <w:color w:val="000000"/>
        </w:rPr>
        <w:t xml:space="preserve"> </w:t>
      </w:r>
      <w:r w:rsidR="00B72596">
        <w:rPr>
          <w:color w:val="000000"/>
        </w:rPr>
        <w:t>the</w:t>
      </w:r>
      <w:r w:rsidR="00972BCF" w:rsidRPr="00B72596">
        <w:rPr>
          <w:color w:val="000000"/>
        </w:rPr>
        <w:t xml:space="preserve"> </w:t>
      </w:r>
      <w:r w:rsidR="00B72596" w:rsidRPr="00B72596">
        <w:rPr>
          <w:color w:val="000000"/>
        </w:rPr>
        <w:t>people</w:t>
      </w:r>
      <w:r w:rsidR="00972BCF" w:rsidRPr="00B72596">
        <w:rPr>
          <w:color w:val="000000"/>
        </w:rPr>
        <w:t>, giftin</w:t>
      </w:r>
      <w:r w:rsidR="00B72596">
        <w:rPr>
          <w:color w:val="000000"/>
        </w:rPr>
        <w:t>g them with dreams and visions</w:t>
      </w:r>
      <w:r w:rsidR="002C4CC6">
        <w:rPr>
          <w:color w:val="000000"/>
        </w:rPr>
        <w:t>”</w:t>
      </w:r>
      <w:r w:rsidR="00B72596">
        <w:rPr>
          <w:color w:val="000000"/>
        </w:rPr>
        <w:t xml:space="preserve"> </w:t>
      </w:r>
      <w:r w:rsidR="00972BCF" w:rsidRPr="00B72596">
        <w:rPr>
          <w:color w:val="000000"/>
        </w:rPr>
        <w:t>and filling the world with a flurry of signs in anticipation of the coming of the Lord</w:t>
      </w:r>
      <w:r w:rsidR="00B72596">
        <w:rPr>
          <w:color w:val="000000"/>
        </w:rPr>
        <w:t>.</w:t>
      </w:r>
      <w:r w:rsidR="00364652">
        <w:rPr>
          <w:color w:val="000000"/>
        </w:rPr>
        <w:t xml:space="preserve"> </w:t>
      </w:r>
      <w:r w:rsidR="00B72596">
        <w:rPr>
          <w:color w:val="000000"/>
        </w:rPr>
        <w:t xml:space="preserve"> </w:t>
      </w:r>
      <w:r w:rsidRPr="00364652">
        <w:rPr>
          <w:i/>
          <w:iCs/>
          <w:color w:val="000000"/>
        </w:rPr>
        <w:t xml:space="preserve">Discussion: </w:t>
      </w:r>
      <w:r w:rsidR="006475D0" w:rsidRPr="00364652">
        <w:rPr>
          <w:i/>
          <w:color w:val="000000"/>
        </w:rPr>
        <w:t>What emotions drive the disciples in John 18:25-27 and 20:19? What could account for their</w:t>
      </w:r>
      <w:r w:rsidRPr="00364652">
        <w:rPr>
          <w:i/>
          <w:color w:val="000000"/>
        </w:rPr>
        <w:t xml:space="preserve"> </w:t>
      </w:r>
      <w:r w:rsidR="006475D0" w:rsidRPr="00364652">
        <w:rPr>
          <w:i/>
          <w:color w:val="000000"/>
        </w:rPr>
        <w:t>changed behavior now?</w:t>
      </w:r>
    </w:p>
    <w:p w14:paraId="1640B65A" w14:textId="77777777" w:rsidR="00F76C38" w:rsidRPr="00364652" w:rsidRDefault="00D6539F" w:rsidP="002A497D">
      <w:pPr>
        <w:rPr>
          <w:b/>
          <w:i/>
          <w:sz w:val="28"/>
          <w:szCs w:val="28"/>
          <w:u w:val="single"/>
        </w:rPr>
      </w:pPr>
      <w:r>
        <w:rPr>
          <w:b/>
          <w:color w:val="000000"/>
        </w:rPr>
        <w:t xml:space="preserve">John 14:25-31 </w:t>
      </w:r>
      <w:r w:rsidR="006475D0" w:rsidRPr="00364652">
        <w:rPr>
          <w:noProof/>
        </w:rPr>
        <w:t>In preceding verses we read about Jesus washing the disiples’ feet in the Upper Room wh</w:t>
      </w:r>
      <w:r w:rsidR="00B72596" w:rsidRPr="00364652">
        <w:rPr>
          <w:noProof/>
        </w:rPr>
        <w:t>e</w:t>
      </w:r>
      <w:r w:rsidR="006475D0" w:rsidRPr="00364652">
        <w:rPr>
          <w:noProof/>
        </w:rPr>
        <w:t>re he predicts Judas’ betrayal and Peter’s heart-breaking denial. Here, He promises the Holy Spirit, the Counselor, whom the Father will s</w:t>
      </w:r>
      <w:r w:rsidR="00B72596" w:rsidRPr="00364652">
        <w:rPr>
          <w:noProof/>
        </w:rPr>
        <w:t>en</w:t>
      </w:r>
      <w:r w:rsidR="006475D0" w:rsidRPr="00364652">
        <w:rPr>
          <w:noProof/>
        </w:rPr>
        <w:t xml:space="preserve">d to remind them of all </w:t>
      </w:r>
      <w:r w:rsidR="002C4CC6">
        <w:rPr>
          <w:noProof/>
        </w:rPr>
        <w:t xml:space="preserve">they had learned and </w:t>
      </w:r>
      <w:r w:rsidR="006475D0" w:rsidRPr="00364652">
        <w:rPr>
          <w:noProof/>
        </w:rPr>
        <w:t xml:space="preserve">continue </w:t>
      </w:r>
      <w:r w:rsidR="002C4CC6">
        <w:rPr>
          <w:noProof/>
        </w:rPr>
        <w:t>to</w:t>
      </w:r>
      <w:r w:rsidR="006475D0" w:rsidRPr="00364652">
        <w:rPr>
          <w:noProof/>
        </w:rPr>
        <w:t xml:space="preserve"> </w:t>
      </w:r>
      <w:r w:rsidR="002C4CC6">
        <w:rPr>
          <w:noProof/>
        </w:rPr>
        <w:t xml:space="preserve">teach </w:t>
      </w:r>
      <w:r w:rsidR="006475D0" w:rsidRPr="00364652">
        <w:rPr>
          <w:noProof/>
        </w:rPr>
        <w:t>them.</w:t>
      </w:r>
      <w:r w:rsidR="00B72596" w:rsidRPr="00364652">
        <w:rPr>
          <w:noProof/>
        </w:rPr>
        <w:t xml:space="preserve"> </w:t>
      </w:r>
      <w:r w:rsidR="00AC5ECE" w:rsidRPr="00364652">
        <w:rPr>
          <w:noProof/>
        </w:rPr>
        <w:t xml:space="preserve">Leaving them with </w:t>
      </w:r>
      <w:r w:rsidR="00B72596" w:rsidRPr="00364652">
        <w:rPr>
          <w:noProof/>
        </w:rPr>
        <w:t xml:space="preserve">a </w:t>
      </w:r>
      <w:r w:rsidR="00AC5ECE" w:rsidRPr="00364652">
        <w:rPr>
          <w:noProof/>
        </w:rPr>
        <w:t xml:space="preserve">peace that </w:t>
      </w:r>
      <w:r w:rsidR="002C4CC6">
        <w:rPr>
          <w:noProof/>
        </w:rPr>
        <w:t>transcends</w:t>
      </w:r>
      <w:r w:rsidR="00AC5ECE" w:rsidRPr="00364652">
        <w:rPr>
          <w:noProof/>
        </w:rPr>
        <w:t xml:space="preserve"> the world’s under</w:t>
      </w:r>
      <w:r w:rsidR="00B72596" w:rsidRPr="00364652">
        <w:rPr>
          <w:noProof/>
        </w:rPr>
        <w:t>stan</w:t>
      </w:r>
      <w:r w:rsidR="00AC5ECE" w:rsidRPr="00364652">
        <w:rPr>
          <w:noProof/>
        </w:rPr>
        <w:t xml:space="preserve">ding, </w:t>
      </w:r>
      <w:r w:rsidR="00B72596" w:rsidRPr="00364652">
        <w:rPr>
          <w:noProof/>
        </w:rPr>
        <w:t>H</w:t>
      </w:r>
      <w:r w:rsidR="00AC5ECE" w:rsidRPr="00364652">
        <w:rPr>
          <w:noProof/>
        </w:rPr>
        <w:t xml:space="preserve">e assures them that </w:t>
      </w:r>
      <w:r w:rsidR="00B72596" w:rsidRPr="00364652">
        <w:rPr>
          <w:noProof/>
        </w:rPr>
        <w:t>He will</w:t>
      </w:r>
      <w:r w:rsidR="00AC5ECE" w:rsidRPr="00364652">
        <w:rPr>
          <w:noProof/>
        </w:rPr>
        <w:t xml:space="preserve"> </w:t>
      </w:r>
      <w:r w:rsidR="00B72596" w:rsidRPr="00364652">
        <w:rPr>
          <w:noProof/>
        </w:rPr>
        <w:t>r</w:t>
      </w:r>
      <w:r w:rsidR="00364652">
        <w:rPr>
          <w:noProof/>
        </w:rPr>
        <w:t>eturn.</w:t>
      </w:r>
      <w:r w:rsidR="00AC5ECE">
        <w:rPr>
          <w:i/>
          <w:noProof/>
        </w:rPr>
        <w:t xml:space="preserve"> </w:t>
      </w:r>
      <w:r>
        <w:rPr>
          <w:i/>
          <w:noProof/>
        </w:rPr>
        <w:t xml:space="preserve">  </w:t>
      </w:r>
      <w:r w:rsidRPr="00364652">
        <w:rPr>
          <w:i/>
          <w:color w:val="000000"/>
        </w:rPr>
        <w:t xml:space="preserve">Discussion: </w:t>
      </w:r>
      <w:r w:rsidR="00AC5ECE" w:rsidRPr="00364652">
        <w:rPr>
          <w:i/>
          <w:color w:val="000000"/>
        </w:rPr>
        <w:t xml:space="preserve">Does your faith in Jesus Christ provide you inner peace, no matter what </w:t>
      </w:r>
      <w:r w:rsidR="002C4CC6">
        <w:rPr>
          <w:i/>
          <w:color w:val="000000"/>
        </w:rPr>
        <w:t xml:space="preserve">shape </w:t>
      </w:r>
      <w:r w:rsidR="00AC5ECE" w:rsidRPr="00364652">
        <w:rPr>
          <w:i/>
          <w:color w:val="000000"/>
        </w:rPr>
        <w:t>your personal life or the world may be</w:t>
      </w:r>
      <w:r w:rsidR="00B72596" w:rsidRPr="00364652">
        <w:rPr>
          <w:i/>
          <w:color w:val="000000"/>
        </w:rPr>
        <w:t xml:space="preserve"> in?</w:t>
      </w:r>
      <w:r w:rsidR="00AC5ECE" w:rsidRPr="00364652">
        <w:rPr>
          <w:i/>
          <w:color w:val="000000"/>
        </w:rPr>
        <w:t xml:space="preserve">  How might the Holy Spirit be reminding you of what Jesus taught?</w:t>
      </w:r>
    </w:p>
    <w:p w14:paraId="4BA054FD" w14:textId="77777777" w:rsidR="002A497D" w:rsidRPr="00364652" w:rsidRDefault="002A497D" w:rsidP="00F76C38">
      <w:pPr>
        <w:shd w:val="clear" w:color="auto" w:fill="FFFFFF"/>
        <w:rPr>
          <w:b/>
          <w:i/>
          <w:sz w:val="28"/>
          <w:szCs w:val="28"/>
          <w:u w:val="single"/>
        </w:rPr>
      </w:pPr>
    </w:p>
    <w:p w14:paraId="60E953E3" w14:textId="549FBA5E" w:rsidR="00F76C38" w:rsidRPr="00F76C38" w:rsidRDefault="00F76C38" w:rsidP="00F76C38">
      <w:pPr>
        <w:shd w:val="clear" w:color="auto" w:fill="FFFFFF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Pentecost (</w:t>
      </w:r>
      <w:proofErr w:type="spellStart"/>
      <w:r>
        <w:rPr>
          <w:b/>
          <w:i/>
          <w:sz w:val="28"/>
          <w:szCs w:val="28"/>
          <w:u w:val="single"/>
        </w:rPr>
        <w:t>Hokekaloost</w:t>
      </w:r>
      <w:proofErr w:type="spellEnd"/>
      <w:r>
        <w:rPr>
          <w:b/>
          <w:i/>
          <w:sz w:val="28"/>
          <w:szCs w:val="28"/>
          <w:u w:val="single"/>
        </w:rPr>
        <w:t>)</w:t>
      </w:r>
    </w:p>
    <w:p w14:paraId="72440D78" w14:textId="77777777" w:rsidR="00F76C38" w:rsidRPr="002A497D" w:rsidRDefault="00AC5ECE" w:rsidP="00F76C38">
      <w:pPr>
        <w:shd w:val="clear" w:color="auto" w:fill="FFFFFF"/>
        <w:rPr>
          <w:i/>
          <w:noProof/>
        </w:rPr>
      </w:pPr>
      <w:r w:rsidRPr="00AC5ECE">
        <w:rPr>
          <w:color w:val="000000"/>
        </w:rPr>
        <w:t>Falling</w:t>
      </w:r>
      <w:r>
        <w:rPr>
          <w:color w:val="000000"/>
        </w:rPr>
        <w:t xml:space="preserve"> 50 days after Easter, Pentecost celebrates the coming of the Holy Spirit upon the disciples, empowering them to go out into the world and share Jesus’ message of salvation. (</w:t>
      </w:r>
      <w:r w:rsidR="00B72596">
        <w:rPr>
          <w:color w:val="000000"/>
        </w:rPr>
        <w:t>See</w:t>
      </w:r>
      <w:r>
        <w:rPr>
          <w:color w:val="000000"/>
        </w:rPr>
        <w:t xml:space="preserve"> </w:t>
      </w:r>
      <w:r w:rsidR="00B72596">
        <w:rPr>
          <w:color w:val="000000"/>
        </w:rPr>
        <w:t>Acts 2:1-21 and above for full</w:t>
      </w:r>
      <w:r>
        <w:rPr>
          <w:color w:val="000000"/>
        </w:rPr>
        <w:t xml:space="preserve"> account</w:t>
      </w:r>
      <w:r w:rsidR="00842B04">
        <w:rPr>
          <w:color w:val="000000"/>
        </w:rPr>
        <w:t>.)</w:t>
      </w:r>
      <w:r>
        <w:rPr>
          <w:color w:val="000000"/>
        </w:rPr>
        <w:t xml:space="preserve"> Armenians are especially joyful at the gift of </w:t>
      </w:r>
      <w:r w:rsidR="00B72596">
        <w:rPr>
          <w:color w:val="000000"/>
        </w:rPr>
        <w:t>language</w:t>
      </w:r>
      <w:r>
        <w:rPr>
          <w:color w:val="000000"/>
        </w:rPr>
        <w:t xml:space="preserve"> received by the </w:t>
      </w:r>
      <w:r w:rsidR="00364652">
        <w:rPr>
          <w:color w:val="000000"/>
        </w:rPr>
        <w:t xml:space="preserve">disciples </w:t>
      </w:r>
      <w:r>
        <w:rPr>
          <w:color w:val="000000"/>
        </w:rPr>
        <w:t xml:space="preserve">Thaddeus and Bartholomew who </w:t>
      </w:r>
      <w:r w:rsidR="00364652">
        <w:rPr>
          <w:color w:val="000000"/>
        </w:rPr>
        <w:t>were then able</w:t>
      </w:r>
      <w:r w:rsidR="00B72596">
        <w:rPr>
          <w:color w:val="000000"/>
        </w:rPr>
        <w:t xml:space="preserve"> to journey </w:t>
      </w:r>
      <w:r>
        <w:rPr>
          <w:color w:val="000000"/>
        </w:rPr>
        <w:t>to Armenia</w:t>
      </w:r>
      <w:r w:rsidR="00842B04">
        <w:rPr>
          <w:color w:val="000000"/>
        </w:rPr>
        <w:t xml:space="preserve"> </w:t>
      </w:r>
      <w:r w:rsidR="00364652">
        <w:rPr>
          <w:color w:val="000000"/>
        </w:rPr>
        <w:t>(</w:t>
      </w:r>
      <w:r w:rsidR="00842B04">
        <w:rPr>
          <w:color w:val="000000"/>
        </w:rPr>
        <w:t xml:space="preserve">each </w:t>
      </w:r>
      <w:r w:rsidR="00364652">
        <w:rPr>
          <w:color w:val="000000"/>
        </w:rPr>
        <w:t>at</w:t>
      </w:r>
      <w:r w:rsidR="00842B04">
        <w:rPr>
          <w:color w:val="000000"/>
        </w:rPr>
        <w:t xml:space="preserve"> a</w:t>
      </w:r>
      <w:r w:rsidR="00364652">
        <w:rPr>
          <w:color w:val="000000"/>
        </w:rPr>
        <w:t xml:space="preserve"> diffe</w:t>
      </w:r>
      <w:r w:rsidR="00842B04">
        <w:rPr>
          <w:color w:val="000000"/>
        </w:rPr>
        <w:t>rent time</w:t>
      </w:r>
      <w:r w:rsidR="00364652">
        <w:rPr>
          <w:color w:val="000000"/>
        </w:rPr>
        <w:t>)</w:t>
      </w:r>
      <w:r>
        <w:rPr>
          <w:color w:val="000000"/>
        </w:rPr>
        <w:t xml:space="preserve"> </w:t>
      </w:r>
      <w:r w:rsidR="00364652">
        <w:rPr>
          <w:color w:val="000000"/>
        </w:rPr>
        <w:t xml:space="preserve">to </w:t>
      </w:r>
      <w:r>
        <w:rPr>
          <w:color w:val="000000"/>
        </w:rPr>
        <w:t xml:space="preserve">convert and baptize many. These First </w:t>
      </w:r>
      <w:r w:rsidR="00B72596">
        <w:rPr>
          <w:color w:val="000000"/>
        </w:rPr>
        <w:t>Enlighteners</w:t>
      </w:r>
      <w:r>
        <w:rPr>
          <w:color w:val="000000"/>
        </w:rPr>
        <w:t xml:space="preserve"> planted the seeds that St. Gregory would cultiv</w:t>
      </w:r>
      <w:r w:rsidR="00B72596">
        <w:rPr>
          <w:color w:val="000000"/>
        </w:rPr>
        <w:t xml:space="preserve">ate and bring to full bloom </w:t>
      </w:r>
      <w:r>
        <w:rPr>
          <w:color w:val="000000"/>
        </w:rPr>
        <w:t xml:space="preserve">two </w:t>
      </w:r>
      <w:r w:rsidR="00B72596">
        <w:rPr>
          <w:color w:val="000000"/>
        </w:rPr>
        <w:t xml:space="preserve">centuries </w:t>
      </w:r>
      <w:r>
        <w:rPr>
          <w:color w:val="000000"/>
        </w:rPr>
        <w:t>later</w:t>
      </w:r>
      <w:r w:rsidR="00364652">
        <w:rPr>
          <w:color w:val="000000"/>
        </w:rPr>
        <w:t xml:space="preserve"> when Armenia became the “first Christian nation” under his </w:t>
      </w:r>
      <w:r w:rsidR="002C4CC6">
        <w:rPr>
          <w:color w:val="000000"/>
        </w:rPr>
        <w:t>mentor</w:t>
      </w:r>
      <w:r w:rsidR="00364652">
        <w:rPr>
          <w:color w:val="000000"/>
        </w:rPr>
        <w:t>ship</w:t>
      </w:r>
      <w:r>
        <w:rPr>
          <w:color w:val="000000"/>
        </w:rPr>
        <w:t>. This</w:t>
      </w:r>
      <w:r w:rsidR="00364652">
        <w:rPr>
          <w:color w:val="000000"/>
        </w:rPr>
        <w:t xml:space="preserve"> coming of the Holy Spirit</w:t>
      </w:r>
      <w:r>
        <w:rPr>
          <w:color w:val="000000"/>
        </w:rPr>
        <w:t xml:space="preserve"> took place at </w:t>
      </w:r>
      <w:r w:rsidR="002B3DB9" w:rsidRPr="00AC5ECE">
        <w:rPr>
          <w:color w:val="000000"/>
        </w:rPr>
        <w:t>the time of the</w:t>
      </w:r>
      <w:r>
        <w:rPr>
          <w:color w:val="000000"/>
        </w:rPr>
        <w:t xml:space="preserve"> Feast of Weeks, a harvest feast of pilgrimage, so </w:t>
      </w:r>
      <w:r w:rsidR="002B3DB9" w:rsidRPr="00AC5ECE">
        <w:rPr>
          <w:color w:val="000000"/>
        </w:rPr>
        <w:t>Jews from everywhere were gathered in Jerusalem</w:t>
      </w:r>
      <w:r>
        <w:rPr>
          <w:color w:val="000000"/>
        </w:rPr>
        <w:t xml:space="preserve"> to give thanks for the first fruits of nature. </w:t>
      </w:r>
      <w:r w:rsidR="00B72596">
        <w:rPr>
          <w:color w:val="000000"/>
        </w:rPr>
        <w:t>Similarly</w:t>
      </w:r>
      <w:r>
        <w:rPr>
          <w:color w:val="000000"/>
        </w:rPr>
        <w:t>, Christian Pentecost is a festival of thanksgiving for the first fruits of the Holy Spirit.</w:t>
      </w:r>
      <w:r w:rsidR="00F76C38">
        <w:rPr>
          <w:noProof/>
        </w:rPr>
        <w:drawing>
          <wp:anchor distT="0" distB="0" distL="114300" distR="114300" simplePos="0" relativeHeight="251658240" behindDoc="1" locked="0" layoutInCell="1" allowOverlap="1" wp14:anchorId="540C82BF" wp14:editId="7F00B83E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2439035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26" y="21530"/>
                <wp:lineTo x="21426" y="0"/>
                <wp:lineTo x="0" y="0"/>
              </wp:wrapPolygon>
            </wp:wrapTight>
            <wp:docPr id="2" name="Picture 2" descr="Image result for Pentecost - Armeni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- Armenian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7D">
        <w:rPr>
          <w:i/>
          <w:color w:val="000000"/>
        </w:rPr>
        <w:t xml:space="preserve"> </w:t>
      </w:r>
      <w:r w:rsidR="002A497D">
        <w:rPr>
          <w:i/>
          <w:noProof/>
        </w:rPr>
        <w:t xml:space="preserve">The Holy Spirit descended on a group of Jesus’ followers </w:t>
      </w:r>
      <w:r w:rsidR="0019750E">
        <w:rPr>
          <w:i/>
          <w:noProof/>
        </w:rPr>
        <w:t>whose</w:t>
      </w:r>
      <w:r w:rsidR="00B72596">
        <w:rPr>
          <w:i/>
          <w:noProof/>
        </w:rPr>
        <w:t xml:space="preserve"> hearts </w:t>
      </w:r>
      <w:r w:rsidR="0019750E">
        <w:rPr>
          <w:i/>
          <w:noProof/>
        </w:rPr>
        <w:t xml:space="preserve">were </w:t>
      </w:r>
      <w:r w:rsidR="00B72596">
        <w:rPr>
          <w:i/>
          <w:noProof/>
        </w:rPr>
        <w:t>open in pra</w:t>
      </w:r>
      <w:r w:rsidR="002A497D">
        <w:rPr>
          <w:i/>
          <w:noProof/>
        </w:rPr>
        <w:t xml:space="preserve">yer. How ready are you to receive the Spirit’s guidance and power in </w:t>
      </w:r>
      <w:r w:rsidR="002A497D">
        <w:rPr>
          <w:noProof/>
        </w:rPr>
        <w:t xml:space="preserve">your </w:t>
      </w:r>
      <w:r w:rsidR="002A497D">
        <w:rPr>
          <w:i/>
          <w:noProof/>
        </w:rPr>
        <w:t>life?</w:t>
      </w:r>
    </w:p>
    <w:p w14:paraId="37C5A4E9" w14:textId="77777777" w:rsidR="00F76C38" w:rsidRDefault="00F76C38" w:rsidP="00F76C38">
      <w:pPr>
        <w:jc w:val="right"/>
        <w:rPr>
          <w:bCs/>
          <w:i/>
          <w:sz w:val="18"/>
          <w:szCs w:val="18"/>
        </w:rPr>
      </w:pPr>
    </w:p>
    <w:p w14:paraId="34546346" w14:textId="77777777" w:rsidR="00F76C38" w:rsidRDefault="00F76C38" w:rsidP="002A497D">
      <w:pPr>
        <w:rPr>
          <w:bCs/>
          <w:i/>
          <w:sz w:val="18"/>
          <w:szCs w:val="18"/>
        </w:rPr>
      </w:pPr>
    </w:p>
    <w:p w14:paraId="24714C19" w14:textId="77777777" w:rsidR="00F76C38" w:rsidRDefault="00F76C38" w:rsidP="00F76C38">
      <w:pPr>
        <w:jc w:val="right"/>
        <w:rPr>
          <w:bCs/>
          <w:i/>
          <w:sz w:val="18"/>
          <w:szCs w:val="18"/>
        </w:rPr>
      </w:pPr>
    </w:p>
    <w:p w14:paraId="2981227E" w14:textId="77777777" w:rsidR="00F76C38" w:rsidRDefault="00F76C38" w:rsidP="00F76C38">
      <w:pPr>
        <w:jc w:val="right"/>
        <w:rPr>
          <w:bCs/>
          <w:i/>
          <w:sz w:val="18"/>
          <w:szCs w:val="18"/>
        </w:rPr>
      </w:pPr>
    </w:p>
    <w:p w14:paraId="5A14F338" w14:textId="77777777" w:rsidR="00F76C38" w:rsidRDefault="00F76C38" w:rsidP="00F76C38">
      <w:pPr>
        <w:jc w:val="right"/>
        <w:rPr>
          <w:noProof/>
        </w:rPr>
      </w:pPr>
      <w:r>
        <w:rPr>
          <w:bCs/>
          <w:i/>
          <w:sz w:val="18"/>
          <w:szCs w:val="18"/>
        </w:rPr>
        <w:t xml:space="preserve">Department of Christian Education         </w:t>
      </w:r>
    </w:p>
    <w:p w14:paraId="70C39511" w14:textId="77777777" w:rsidR="00F76C38" w:rsidRDefault="00F76C38" w:rsidP="00F76C38">
      <w:pPr>
        <w:jc w:val="right"/>
        <w:rPr>
          <w:noProof/>
        </w:rPr>
      </w:pPr>
      <w:r>
        <w:rPr>
          <w:bCs/>
          <w:i/>
          <w:sz w:val="18"/>
          <w:szCs w:val="18"/>
        </w:rPr>
        <w:t xml:space="preserve">Diocese of the Armenian Church (Eastern) </w:t>
      </w:r>
    </w:p>
    <w:p w14:paraId="1A3A9255" w14:textId="77777777" w:rsidR="00673E79" w:rsidRDefault="00F76C38" w:rsidP="00F76C38">
      <w:pPr>
        <w:ind w:left="6480" w:firstLine="720"/>
      </w:pPr>
      <w:hyperlink r:id="rId5" w:history="1">
        <w:r>
          <w:rPr>
            <w:rStyle w:val="Hyperlink"/>
            <w:bCs/>
            <w:i/>
            <w:sz w:val="18"/>
            <w:szCs w:val="18"/>
          </w:rPr>
          <w:t>elisea@armeniandiocese.org</w:t>
        </w:r>
      </w:hyperlink>
    </w:p>
    <w:sectPr w:rsidR="00673E79" w:rsidSect="00F76C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38"/>
    <w:rsid w:val="00044650"/>
    <w:rsid w:val="0019750E"/>
    <w:rsid w:val="002A497D"/>
    <w:rsid w:val="002B3DB9"/>
    <w:rsid w:val="002C4CC6"/>
    <w:rsid w:val="00364652"/>
    <w:rsid w:val="006475D0"/>
    <w:rsid w:val="00673E79"/>
    <w:rsid w:val="00785F27"/>
    <w:rsid w:val="00842B04"/>
    <w:rsid w:val="00972BCF"/>
    <w:rsid w:val="00AC5ECE"/>
    <w:rsid w:val="00B72596"/>
    <w:rsid w:val="00D04ABF"/>
    <w:rsid w:val="00D6539F"/>
    <w:rsid w:val="00E86B1E"/>
    <w:rsid w:val="00F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FE931"/>
  <w15:docId w15:val="{4E8F4722-7741-4922-8B50-E753762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38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6C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dcterms:created xsi:type="dcterms:W3CDTF">2024-11-23T19:22:00Z</dcterms:created>
  <dcterms:modified xsi:type="dcterms:W3CDTF">2024-11-23T19:22:00Z</dcterms:modified>
</cp:coreProperties>
</file>