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61E2" w14:textId="77777777" w:rsidR="00622A78" w:rsidRDefault="00622A78" w:rsidP="001C443B">
      <w:pPr>
        <w:jc w:val="center"/>
        <w:textAlignment w:val="baseline"/>
        <w:outlineLvl w:val="5"/>
        <w:rPr>
          <w:rFonts w:ascii="Arial Narrow" w:eastAsia="Times New Roman" w:hAnsi="Arial Narrow" w:cs="Times New Roman"/>
          <w:bCs/>
          <w:iCs/>
          <w:noProof/>
          <w:color w:val="111111"/>
          <w:sz w:val="48"/>
          <w:szCs w:val="48"/>
        </w:rPr>
      </w:pPr>
      <w:r w:rsidRPr="00622A78">
        <w:rPr>
          <w:rFonts w:ascii="Arial Narrow" w:eastAsia="Times New Roman" w:hAnsi="Arial Narrow" w:cs="Times New Roman"/>
          <w:bCs/>
          <w:iCs/>
          <w:noProof/>
          <w:color w:val="111111"/>
          <w:sz w:val="48"/>
          <w:szCs w:val="48"/>
        </w:rPr>
        <w:t xml:space="preserve">No one Knows the Hour:  Jesus’ Second Coming:  </w:t>
      </w:r>
    </w:p>
    <w:p w14:paraId="721BC980" w14:textId="1768177C" w:rsidR="00622A78" w:rsidRPr="00622A78" w:rsidRDefault="00622A78" w:rsidP="001C443B">
      <w:pPr>
        <w:jc w:val="center"/>
        <w:textAlignment w:val="baseline"/>
        <w:outlineLvl w:val="5"/>
        <w:rPr>
          <w:rFonts w:ascii="Arial Narrow" w:eastAsia="Times New Roman" w:hAnsi="Arial Narrow" w:cs="Times New Roman"/>
          <w:bCs/>
          <w:iCs/>
          <w:noProof/>
          <w:color w:val="111111"/>
          <w:sz w:val="40"/>
          <w:szCs w:val="40"/>
        </w:rPr>
      </w:pPr>
      <w:r w:rsidRPr="00622A78">
        <w:rPr>
          <w:rFonts w:ascii="Arial Narrow" w:eastAsia="Times New Roman" w:hAnsi="Arial Narrow" w:cs="Times New Roman"/>
          <w:bCs/>
          <w:iCs/>
          <w:noProof/>
          <w:color w:val="111111"/>
          <w:sz w:val="40"/>
          <w:szCs w:val="40"/>
        </w:rPr>
        <w:t>Mathew 24:36-42 (NRSV)</w:t>
      </w:r>
      <w:r w:rsidR="002F63AD" w:rsidRPr="00622A78">
        <w:rPr>
          <w:rFonts w:ascii="Arial Narrow" w:eastAsia="Times New Roman" w:hAnsi="Arial Narrow" w:cs="Times New Roman"/>
          <w:bCs/>
          <w:iCs/>
          <w:noProof/>
          <w:color w:val="111111"/>
          <w:sz w:val="40"/>
          <w:szCs w:val="40"/>
        </w:rPr>
        <w:t xml:space="preserve"> </w:t>
      </w:r>
    </w:p>
    <w:p w14:paraId="4B829288" w14:textId="0A5FA990" w:rsidR="001C443B" w:rsidRPr="00622A78" w:rsidRDefault="00622A78" w:rsidP="001C443B">
      <w:pPr>
        <w:jc w:val="center"/>
        <w:textAlignment w:val="baseline"/>
        <w:outlineLvl w:val="5"/>
        <w:rPr>
          <w:rFonts w:ascii="Marker Felt" w:eastAsia="Times New Roman" w:hAnsi="Marker Felt" w:cs="Times New Roman"/>
          <w:b/>
          <w:bCs/>
          <w:iCs/>
          <w:color w:val="111111"/>
          <w:sz w:val="60"/>
          <w:szCs w:val="60"/>
        </w:rPr>
      </w:pPr>
      <w:r w:rsidRPr="00622A78">
        <w:rPr>
          <w:rFonts w:ascii="Marker Felt" w:eastAsia="Times New Roman" w:hAnsi="Marker Felt" w:cs="Times New Roman"/>
          <w:b/>
          <w:bCs/>
          <w:iCs/>
          <w:noProof/>
          <w:color w:val="111111"/>
          <w:sz w:val="60"/>
          <w:szCs w:val="60"/>
        </w:rPr>
        <w:t xml:space="preserve">ADVENT SUNDAY CLOCK </w:t>
      </w:r>
    </w:p>
    <w:p w14:paraId="48E57206" w14:textId="7803E7AE" w:rsidR="0011724C" w:rsidRPr="00750FD4" w:rsidRDefault="0011724C" w:rsidP="002F63AD">
      <w:pPr>
        <w:jc w:val="center"/>
        <w:rPr>
          <w:rFonts w:ascii="Arial" w:eastAsia="Times New Roman" w:hAnsi="Arial" w:cs="Arial"/>
          <w:i/>
          <w:sz w:val="28"/>
          <w:szCs w:val="28"/>
        </w:rPr>
      </w:pPr>
    </w:p>
    <w:p w14:paraId="54AF33EE" w14:textId="5A96F951" w:rsidR="00622A78" w:rsidRPr="00622A78" w:rsidRDefault="00575EFC" w:rsidP="00622A78">
      <w:pPr>
        <w:shd w:val="clear" w:color="auto" w:fill="FFFFFF"/>
        <w:spacing w:after="360"/>
        <w:jc w:val="both"/>
        <w:textAlignment w:val="baseline"/>
        <w:rPr>
          <w:rFonts w:ascii="Arial Narrow" w:hAnsi="Arial Narrow" w:cs="Lucida Sans Unicode"/>
          <w:color w:val="000000" w:themeColor="text1"/>
          <w:sz w:val="28"/>
          <w:szCs w:val="28"/>
        </w:rPr>
      </w:pPr>
      <w:r>
        <w:rPr>
          <w:rFonts w:ascii="Arial Narrow" w:eastAsia="Times New Roman" w:hAnsi="Arial Narrow" w:cs="Times New Roman"/>
          <w:noProof/>
          <w:color w:val="000000" w:themeColor="text1"/>
          <w:sz w:val="28"/>
          <w:szCs w:val="28"/>
        </w:rPr>
        <mc:AlternateContent>
          <mc:Choice Requires="wps">
            <w:drawing>
              <wp:anchor distT="0" distB="0" distL="114300" distR="114300" simplePos="0" relativeHeight="251667456" behindDoc="0" locked="0" layoutInCell="1" allowOverlap="1" wp14:anchorId="0E8D17A9" wp14:editId="4612532C">
                <wp:simplePos x="0" y="0"/>
                <wp:positionH relativeFrom="column">
                  <wp:posOffset>4432300</wp:posOffset>
                </wp:positionH>
                <wp:positionV relativeFrom="paragraph">
                  <wp:posOffset>1069975</wp:posOffset>
                </wp:positionV>
                <wp:extent cx="1292503" cy="762000"/>
                <wp:effectExtent l="0" t="50800" r="53975" b="50800"/>
                <wp:wrapNone/>
                <wp:docPr id="17" name="Text Box 17"/>
                <wp:cNvGraphicFramePr/>
                <a:graphic xmlns:a="http://schemas.openxmlformats.org/drawingml/2006/main">
                  <a:graphicData uri="http://schemas.microsoft.com/office/word/2010/wordprocessingShape">
                    <wps:wsp>
                      <wps:cNvSpPr txBox="1"/>
                      <wps:spPr>
                        <a:xfrm rot="285819">
                          <a:off x="0" y="0"/>
                          <a:ext cx="1292503"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0157FF" w14:textId="77777777" w:rsidR="00575EFC" w:rsidRPr="00575EFC" w:rsidRDefault="00575EFC" w:rsidP="00575EFC">
                            <w:pPr>
                              <w:jc w:val="center"/>
                              <w:rPr>
                                <w:rFonts w:ascii="Chalkboard" w:hAnsi="Chalkboard"/>
                                <w:sz w:val="18"/>
                                <w:szCs w:val="18"/>
                              </w:rPr>
                            </w:pPr>
                            <w:r w:rsidRPr="00575EFC">
                              <w:rPr>
                                <w:rFonts w:ascii="Chalkboard" w:hAnsi="Chalkboard"/>
                                <w:sz w:val="18"/>
                                <w:szCs w:val="18"/>
                              </w:rPr>
                              <w:t xml:space="preserve">But about that day and hour no one knows. </w:t>
                            </w:r>
                          </w:p>
                          <w:p w14:paraId="5C0940AA" w14:textId="5A99BA4F" w:rsidR="00575EFC" w:rsidRPr="00575EFC" w:rsidRDefault="00575EFC" w:rsidP="00575EFC">
                            <w:pPr>
                              <w:jc w:val="center"/>
                              <w:rPr>
                                <w:rFonts w:ascii="Chalkboard" w:hAnsi="Chalkboard"/>
                                <w:sz w:val="20"/>
                                <w:szCs w:val="20"/>
                              </w:rPr>
                            </w:pPr>
                            <w:r w:rsidRPr="00575EFC">
                              <w:rPr>
                                <w:rFonts w:ascii="Chalkboard" w:hAnsi="Chalkboard"/>
                                <w:sz w:val="18"/>
                                <w:szCs w:val="18"/>
                              </w:rPr>
                              <w:t>(Matthew 24:36)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D17A9" id="_x0000_t202" coordsize="21600,21600" o:spt="202" path="m,l,21600r21600,l21600,xe">
                <v:stroke joinstyle="miter"/>
                <v:path gradientshapeok="t" o:connecttype="rect"/>
              </v:shapetype>
              <v:shape id="Text Box 17" o:spid="_x0000_s1026" type="#_x0000_t202" style="position:absolute;left:0;text-align:left;margin-left:349pt;margin-top:84.25pt;width:101.75pt;height:60pt;rotation:312191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" filled="f" stroked="f">
                <v:textbox>
                  <w:txbxContent>
                    <w:p w14:paraId="7C0157FF" w14:textId="77777777" w:rsidR="00575EFC" w:rsidRPr="00575EFC" w:rsidRDefault="00575EFC" w:rsidP="00575EFC">
                      <w:pPr>
                        <w:jc w:val="center"/>
                        <w:rPr>
                          <w:rFonts w:ascii="Chalkboard" w:hAnsi="Chalkboard"/>
                          <w:sz w:val="18"/>
                          <w:szCs w:val="18"/>
                        </w:rPr>
                      </w:pPr>
                      <w:r w:rsidRPr="00575EFC">
                        <w:rPr>
                          <w:rFonts w:ascii="Chalkboard" w:hAnsi="Chalkboard"/>
                          <w:sz w:val="18"/>
                          <w:szCs w:val="18"/>
                        </w:rPr>
                        <w:t xml:space="preserve">But about that day and hour no one knows. </w:t>
                      </w:r>
                    </w:p>
                    <w:p w14:paraId="5C0940AA" w14:textId="5A99BA4F" w:rsidR="00575EFC" w:rsidRPr="00575EFC" w:rsidRDefault="00575EFC" w:rsidP="00575EFC">
                      <w:pPr>
                        <w:jc w:val="center"/>
                        <w:rPr>
                          <w:rFonts w:ascii="Chalkboard" w:hAnsi="Chalkboard"/>
                          <w:sz w:val="20"/>
                          <w:szCs w:val="20"/>
                        </w:rPr>
                      </w:pPr>
                      <w:r w:rsidRPr="00575EFC">
                        <w:rPr>
                          <w:rFonts w:ascii="Chalkboard" w:hAnsi="Chalkboard"/>
                          <w:sz w:val="18"/>
                          <w:szCs w:val="18"/>
                        </w:rPr>
                        <w:t>(Matthew 24:36)</w:t>
                      </w:r>
                    </w:p>
                  </w:txbxContent>
                </v:textbox>
              </v:shape>
            </w:pict>
          </mc:Fallback>
        </mc:AlternateContent>
      </w:r>
      <w:r w:rsidR="00622A78">
        <w:rPr>
          <w:rFonts w:ascii="Arial Narrow" w:eastAsia="Times New Roman" w:hAnsi="Arial Narrow" w:cs="Times New Roman"/>
          <w:b/>
          <w:bCs/>
          <w:iCs/>
          <w:noProof/>
          <w:color w:val="000000" w:themeColor="text1"/>
          <w:sz w:val="28"/>
          <w:szCs w:val="28"/>
        </w:rPr>
        <mc:AlternateContent>
          <mc:Choice Requires="wps">
            <w:drawing>
              <wp:anchor distT="0" distB="0" distL="114300" distR="114300" simplePos="0" relativeHeight="251665408" behindDoc="0" locked="0" layoutInCell="1" allowOverlap="1" wp14:anchorId="3AF955DC" wp14:editId="04AA6359">
                <wp:simplePos x="0" y="0"/>
                <wp:positionH relativeFrom="column">
                  <wp:posOffset>2984500</wp:posOffset>
                </wp:positionH>
                <wp:positionV relativeFrom="paragraph">
                  <wp:posOffset>76835</wp:posOffset>
                </wp:positionV>
                <wp:extent cx="1181100" cy="2489200"/>
                <wp:effectExtent l="0" t="0" r="12700" b="0"/>
                <wp:wrapSquare wrapText="bothSides"/>
                <wp:docPr id="5" name="Text Box 5"/>
                <wp:cNvGraphicFramePr/>
                <a:graphic xmlns:a="http://schemas.openxmlformats.org/drawingml/2006/main">
                  <a:graphicData uri="http://schemas.microsoft.com/office/word/2010/wordprocessingShape">
                    <wps:wsp>
                      <wps:cNvSpPr txBox="1"/>
                      <wps:spPr>
                        <a:xfrm>
                          <a:off x="0" y="0"/>
                          <a:ext cx="1181100" cy="24892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25CB55" w14:textId="77777777" w:rsidR="00575EFC" w:rsidRDefault="00575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F955DC" id="Text Box 5" o:spid="_x0000_s1027" type="#_x0000_t202" style="position:absolute;left:0;text-align:left;margin-left:235pt;margin-top:6.05pt;width:93pt;height:19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" fillcolor="white [3212]" stroked="f">
                <v:textbox>
                  <w:txbxContent>
                    <w:p w14:paraId="1525CB55" w14:textId="77777777" w:rsidR="00575EFC" w:rsidRDefault="00575EFC"/>
                  </w:txbxContent>
                </v:textbox>
                <w10:wrap type="square"/>
              </v:shape>
            </w:pict>
          </mc:Fallback>
        </mc:AlternateContent>
      </w:r>
      <w:r w:rsidR="00622A78" w:rsidRPr="00622A78">
        <w:rPr>
          <w:rFonts w:ascii="Arial Narrow" w:eastAsia="Times New Roman" w:hAnsi="Arial Narrow" w:cs="Times New Roman"/>
          <w:b/>
          <w:bCs/>
          <w:iCs/>
          <w:noProof/>
          <w:color w:val="000000" w:themeColor="text1"/>
          <w:sz w:val="28"/>
          <w:szCs w:val="28"/>
        </w:rPr>
        <mc:AlternateContent>
          <mc:Choice Requires="wps">
            <w:drawing>
              <wp:anchor distT="0" distB="0" distL="114300" distR="114300" simplePos="0" relativeHeight="251660288" behindDoc="0" locked="0" layoutInCell="1" allowOverlap="1" wp14:anchorId="423432BD" wp14:editId="509423C0">
                <wp:simplePos x="0" y="0"/>
                <wp:positionH relativeFrom="column">
                  <wp:posOffset>2946400</wp:posOffset>
                </wp:positionH>
                <wp:positionV relativeFrom="paragraph">
                  <wp:posOffset>64135</wp:posOffset>
                </wp:positionV>
                <wp:extent cx="3403600" cy="252222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403600" cy="25222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710FC9" w14:textId="1A145A02" w:rsidR="00575EFC" w:rsidRDefault="00575EFC">
                            <w:r>
                              <w:rPr>
                                <w:rFonts w:ascii="inherit" w:hAnsi="inherit" w:cs="Lucida Sans Unicode"/>
                                <w:noProof/>
                                <w:color w:val="FF8F85"/>
                                <w:sz w:val="20"/>
                                <w:szCs w:val="20"/>
                                <w:bdr w:val="none" w:sz="0" w:space="0" w:color="auto" w:frame="1"/>
                              </w:rPr>
                              <w:drawing>
                                <wp:inline distT="0" distB="0" distL="0" distR="0" wp14:anchorId="19CDB008" wp14:editId="4D7ED411">
                                  <wp:extent cx="3386667" cy="2540000"/>
                                  <wp:effectExtent l="0" t="0" r="0" b="0"/>
                                  <wp:docPr id="2" name="Picture 1" descr="loc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6667" cy="254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32BD" id="Text Box 4" o:spid="_x0000_s1028" type="#_x0000_t202" style="position:absolute;left:0;text-align:left;margin-left:232pt;margin-top:5.05pt;width:268pt;height:19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" filled="f" stroked="f">
                <v:textbox>
                  <w:txbxContent>
                    <w:p w14:paraId="47710FC9" w14:textId="1A145A02" w:rsidR="00575EFC" w:rsidRDefault="00575EFC">
                      <w:r>
                        <w:rPr>
                          <w:rFonts w:ascii="inherit" w:hAnsi="inherit" w:cs="Lucida Sans Unicode"/>
                          <w:noProof/>
                          <w:color w:val="FF8F85"/>
                          <w:sz w:val="20"/>
                          <w:szCs w:val="20"/>
                          <w:bdr w:val="none" w:sz="0" w:space="0" w:color="auto" w:frame="1"/>
                        </w:rPr>
                        <w:drawing>
                          <wp:inline distT="0" distB="0" distL="0" distR="0" wp14:anchorId="19CDB008" wp14:editId="4D7ED411">
                            <wp:extent cx="3386667" cy="2540000"/>
                            <wp:effectExtent l="0" t="0" r="0" b="0"/>
                            <wp:docPr id="2" name="Picture 1" descr="loc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6667" cy="2540000"/>
                                    </a:xfrm>
                                    <a:prstGeom prst="rect">
                                      <a:avLst/>
                                    </a:prstGeom>
                                    <a:noFill/>
                                    <a:ln>
                                      <a:noFill/>
                                    </a:ln>
                                  </pic:spPr>
                                </pic:pic>
                              </a:graphicData>
                            </a:graphic>
                          </wp:inline>
                        </w:drawing>
                      </w:r>
                    </w:p>
                  </w:txbxContent>
                </v:textbox>
                <w10:wrap type="square"/>
              </v:shape>
            </w:pict>
          </mc:Fallback>
        </mc:AlternateContent>
      </w:r>
      <w:r w:rsidR="00622A78" w:rsidRPr="00622A78">
        <w:rPr>
          <w:rFonts w:ascii="Arial Narrow" w:hAnsi="Arial Narrow" w:cs="Lucida Sans Unicode"/>
          <w:color w:val="000000" w:themeColor="text1"/>
          <w:sz w:val="28"/>
          <w:szCs w:val="28"/>
        </w:rPr>
        <w:t xml:space="preserve">The Bible says that no one knows the day that Jesus is coming back! This little clock is great for any age. It really doesn’t matter if the kids put the number in the correct order or not because we don’t know the time! </w:t>
      </w:r>
    </w:p>
    <w:p w14:paraId="6B3C5248" w14:textId="03820495" w:rsidR="001C443B" w:rsidRPr="00622A78" w:rsidRDefault="001C443B" w:rsidP="001C443B">
      <w:pPr>
        <w:jc w:val="center"/>
        <w:textAlignment w:val="baseline"/>
        <w:outlineLvl w:val="5"/>
        <w:rPr>
          <w:rFonts w:ascii="Arial Narrow" w:eastAsia="Times New Roman" w:hAnsi="Arial Narrow" w:cs="Times New Roman"/>
          <w:bCs/>
          <w:i/>
          <w:iCs/>
          <w:color w:val="000000" w:themeColor="text1"/>
        </w:rPr>
      </w:pPr>
      <w:r w:rsidRPr="00622A78">
        <w:rPr>
          <w:rFonts w:ascii="Arial Narrow" w:eastAsia="Times New Roman" w:hAnsi="Arial Narrow" w:cs="Times New Roman"/>
          <w:bCs/>
          <w:i/>
          <w:iCs/>
          <w:color w:val="000000" w:themeColor="text1"/>
        </w:rPr>
        <w:t>.</w:t>
      </w:r>
    </w:p>
    <w:p w14:paraId="60236750" w14:textId="4638D3E7" w:rsidR="001C443B" w:rsidRPr="00622A78" w:rsidRDefault="00622A78" w:rsidP="001C443B">
      <w:pPr>
        <w:textAlignment w:val="baseline"/>
        <w:outlineLvl w:val="5"/>
        <w:rPr>
          <w:rFonts w:ascii="Arial Narrow" w:eastAsia="Times New Roman" w:hAnsi="Arial Narrow" w:cs="Times New Roman"/>
          <w:b/>
          <w:bCs/>
          <w:iCs/>
          <w:color w:val="000000" w:themeColor="text1"/>
          <w:sz w:val="32"/>
          <w:szCs w:val="32"/>
        </w:rPr>
      </w:pPr>
      <w:r>
        <w:rPr>
          <w:rFonts w:ascii="Arial Narrow" w:eastAsia="Times New Roman" w:hAnsi="Arial Narrow" w:cs="Times New Roman"/>
          <w:b/>
          <w:bCs/>
          <w:iCs/>
          <w:color w:val="000000" w:themeColor="text1"/>
          <w:sz w:val="32"/>
          <w:szCs w:val="32"/>
        </w:rPr>
        <w:t>MATERIALS</w:t>
      </w:r>
      <w:r w:rsidR="001C443B" w:rsidRPr="00622A78">
        <w:rPr>
          <w:rFonts w:ascii="Arial Narrow" w:eastAsia="Times New Roman" w:hAnsi="Arial Narrow" w:cs="Times New Roman"/>
          <w:b/>
          <w:bCs/>
          <w:iCs/>
          <w:color w:val="000000" w:themeColor="text1"/>
          <w:sz w:val="32"/>
          <w:szCs w:val="32"/>
        </w:rPr>
        <w:t>:</w:t>
      </w:r>
    </w:p>
    <w:p w14:paraId="7C051814" w14:textId="5CB38C90" w:rsidR="00CE04F5" w:rsidRPr="00622A78" w:rsidRDefault="00CE04F5" w:rsidP="00CE04F5">
      <w:pPr>
        <w:numPr>
          <w:ilvl w:val="0"/>
          <w:numId w:val="4"/>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sidRPr="00622A78">
        <w:rPr>
          <w:rFonts w:ascii="Arial Narrow" w:eastAsia="Times New Roman" w:hAnsi="Arial Narrow" w:cs="Times New Roman"/>
          <w:color w:val="000000" w:themeColor="text1"/>
          <w:sz w:val="28"/>
          <w:szCs w:val="28"/>
        </w:rPr>
        <w:t>Paper plate</w:t>
      </w:r>
    </w:p>
    <w:p w14:paraId="6A79B3A5" w14:textId="5F5A1F09" w:rsidR="00CE04F5" w:rsidRPr="00622A78" w:rsidRDefault="00CE04F5" w:rsidP="00CE04F5">
      <w:pPr>
        <w:numPr>
          <w:ilvl w:val="0"/>
          <w:numId w:val="4"/>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sidRPr="00622A78">
        <w:rPr>
          <w:rFonts w:ascii="Arial Narrow" w:eastAsia="Times New Roman" w:hAnsi="Arial Narrow" w:cs="Times New Roman"/>
          <w:color w:val="000000" w:themeColor="text1"/>
          <w:sz w:val="28"/>
          <w:szCs w:val="28"/>
        </w:rPr>
        <w:t>Brass tab ("brass brad")</w:t>
      </w:r>
    </w:p>
    <w:p w14:paraId="3197969B" w14:textId="48BECBA3" w:rsidR="00CE04F5" w:rsidRDefault="00CE04F5" w:rsidP="00CE04F5">
      <w:pPr>
        <w:numPr>
          <w:ilvl w:val="0"/>
          <w:numId w:val="4"/>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sidRPr="00622A78">
        <w:rPr>
          <w:rFonts w:ascii="Arial Narrow" w:eastAsia="Times New Roman" w:hAnsi="Arial Narrow" w:cs="Times New Roman"/>
          <w:color w:val="000000" w:themeColor="text1"/>
          <w:sz w:val="28"/>
          <w:szCs w:val="28"/>
        </w:rPr>
        <w:t>Scissors</w:t>
      </w:r>
    </w:p>
    <w:p w14:paraId="0E5262E9" w14:textId="07492445" w:rsidR="00575EFC" w:rsidRPr="00622A78" w:rsidRDefault="00575EFC" w:rsidP="00CE04F5">
      <w:pPr>
        <w:numPr>
          <w:ilvl w:val="0"/>
          <w:numId w:val="4"/>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Pr>
          <w:rFonts w:ascii="Arial Narrow" w:eastAsia="Times New Roman" w:hAnsi="Arial Narrow" w:cs="Times New Roman"/>
          <w:color w:val="000000" w:themeColor="text1"/>
          <w:sz w:val="28"/>
          <w:szCs w:val="28"/>
        </w:rPr>
        <w:t>Pencils or markers</w:t>
      </w:r>
    </w:p>
    <w:p w14:paraId="1F7977DA" w14:textId="227D663F" w:rsidR="00CE04F5" w:rsidRPr="00622A78" w:rsidRDefault="00622A78" w:rsidP="00CE04F5">
      <w:pPr>
        <w:numPr>
          <w:ilvl w:val="0"/>
          <w:numId w:val="4"/>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sidRPr="00622A78">
        <w:rPr>
          <w:rFonts w:ascii="Arial Narrow" w:eastAsia="Times New Roman" w:hAnsi="Arial Narrow" w:cs="Times New Roman"/>
          <w:color w:val="000000" w:themeColor="text1"/>
          <w:sz w:val="28"/>
          <w:szCs w:val="28"/>
        </w:rPr>
        <w:t>Glue sticks</w:t>
      </w:r>
    </w:p>
    <w:p w14:paraId="3FC84FBC" w14:textId="7767E608" w:rsidR="00622A78" w:rsidRPr="00622A78" w:rsidRDefault="00622A78" w:rsidP="00CE04F5">
      <w:pPr>
        <w:numPr>
          <w:ilvl w:val="0"/>
          <w:numId w:val="4"/>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sidRPr="00622A78">
        <w:rPr>
          <w:rFonts w:ascii="Arial Narrow" w:eastAsia="Times New Roman" w:hAnsi="Arial Narrow" w:cs="Times New Roman"/>
          <w:color w:val="000000" w:themeColor="text1"/>
          <w:sz w:val="28"/>
          <w:szCs w:val="28"/>
        </w:rPr>
        <w:t>Googly eyes</w:t>
      </w:r>
    </w:p>
    <w:p w14:paraId="02A7B8C4" w14:textId="0288E751" w:rsidR="00622A78" w:rsidRPr="00622A78" w:rsidRDefault="00622A78" w:rsidP="00CE04F5">
      <w:pPr>
        <w:numPr>
          <w:ilvl w:val="0"/>
          <w:numId w:val="4"/>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sidRPr="00622A78">
        <w:rPr>
          <w:rFonts w:ascii="Arial Narrow" w:eastAsia="Times New Roman" w:hAnsi="Arial Narrow" w:cs="Times New Roman"/>
          <w:color w:val="000000" w:themeColor="text1"/>
          <w:sz w:val="28"/>
          <w:szCs w:val="28"/>
        </w:rPr>
        <w:t>Pipe cleaner “hands”</w:t>
      </w:r>
    </w:p>
    <w:p w14:paraId="591EBDA1" w14:textId="24CDD97B" w:rsidR="00622A78" w:rsidRPr="00622A78" w:rsidRDefault="00622A78" w:rsidP="00CE04F5">
      <w:pPr>
        <w:numPr>
          <w:ilvl w:val="0"/>
          <w:numId w:val="4"/>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sidRPr="00622A78">
        <w:rPr>
          <w:rFonts w:ascii="Arial Narrow" w:eastAsia="Times New Roman" w:hAnsi="Arial Narrow" w:cs="Times New Roman"/>
          <w:color w:val="000000" w:themeColor="text1"/>
          <w:sz w:val="28"/>
          <w:szCs w:val="28"/>
        </w:rPr>
        <w:t>Numbers</w:t>
      </w:r>
    </w:p>
    <w:p w14:paraId="081D19DB" w14:textId="5F7595B0" w:rsidR="00622A78" w:rsidRDefault="00622A78" w:rsidP="00CE04F5">
      <w:pPr>
        <w:numPr>
          <w:ilvl w:val="0"/>
          <w:numId w:val="4"/>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sidRPr="00622A78">
        <w:rPr>
          <w:rFonts w:ascii="Arial Narrow" w:eastAsia="Times New Roman" w:hAnsi="Arial Narrow" w:cs="Times New Roman"/>
          <w:color w:val="000000" w:themeColor="text1"/>
          <w:sz w:val="28"/>
          <w:szCs w:val="28"/>
        </w:rPr>
        <w:t>Sharp pencil or nail</w:t>
      </w:r>
    </w:p>
    <w:p w14:paraId="5028BBC6" w14:textId="4FBAE2DE" w:rsidR="00575EFC" w:rsidRPr="00622A78" w:rsidRDefault="00575EFC" w:rsidP="00CE04F5">
      <w:pPr>
        <w:numPr>
          <w:ilvl w:val="0"/>
          <w:numId w:val="4"/>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sidRPr="00575EFC">
        <w:rPr>
          <w:rFonts w:ascii="Arial Narrow" w:eastAsia="Times New Roman" w:hAnsi="Arial Narrow" w:cs="Times New Roman"/>
          <w:i/>
          <w:color w:val="000000" w:themeColor="text1"/>
          <w:sz w:val="28"/>
          <w:szCs w:val="28"/>
        </w:rPr>
        <w:t>Optional</w:t>
      </w:r>
      <w:r>
        <w:rPr>
          <w:rFonts w:ascii="Arial Narrow" w:eastAsia="Times New Roman" w:hAnsi="Arial Narrow" w:cs="Times New Roman"/>
          <w:color w:val="000000" w:themeColor="text1"/>
          <w:sz w:val="28"/>
          <w:szCs w:val="28"/>
        </w:rPr>
        <w:t xml:space="preserve">:  Number Template </w:t>
      </w:r>
      <w:r w:rsidRPr="00575EFC">
        <w:rPr>
          <w:rFonts w:ascii="Arial Narrow" w:eastAsia="Times New Roman" w:hAnsi="Arial Narrow" w:cs="Times New Roman"/>
          <w:i/>
          <w:color w:val="000000" w:themeColor="text1"/>
          <w:sz w:val="28"/>
          <w:szCs w:val="28"/>
        </w:rPr>
        <w:t>(to follow)</w:t>
      </w:r>
    </w:p>
    <w:p w14:paraId="04BF90C7" w14:textId="77777777" w:rsidR="00CE04F5" w:rsidRPr="00622A78" w:rsidRDefault="00CE04F5" w:rsidP="00CE04F5">
      <w:pPr>
        <w:shd w:val="clear" w:color="auto" w:fill="FFFFFF"/>
        <w:spacing w:before="100" w:beforeAutospacing="1" w:after="100" w:afterAutospacing="1"/>
        <w:ind w:left="450"/>
        <w:contextualSpacing/>
        <w:rPr>
          <w:rFonts w:ascii="Arial Narrow" w:eastAsia="Times New Roman" w:hAnsi="Arial Narrow" w:cs="Times New Roman"/>
          <w:color w:val="000000" w:themeColor="text1"/>
        </w:rPr>
      </w:pPr>
    </w:p>
    <w:p w14:paraId="7A67D531" w14:textId="43659D0B" w:rsidR="001C443B" w:rsidRPr="00622A78" w:rsidRDefault="001C443B" w:rsidP="001C443B">
      <w:pPr>
        <w:ind w:right="390"/>
        <w:textAlignment w:val="baseline"/>
        <w:rPr>
          <w:rFonts w:ascii="Arial Narrow" w:eastAsia="Times New Roman" w:hAnsi="Arial Narrow" w:cs="Times New Roman"/>
          <w:color w:val="000000" w:themeColor="text1"/>
        </w:rPr>
      </w:pPr>
    </w:p>
    <w:p w14:paraId="4A3DDC2B" w14:textId="4544FBD8" w:rsidR="00CE5DCF" w:rsidRPr="00622A78" w:rsidRDefault="00CE04F5" w:rsidP="00CE04F5">
      <w:pPr>
        <w:textAlignment w:val="baseline"/>
        <w:outlineLvl w:val="1"/>
        <w:rPr>
          <w:rFonts w:ascii="Arial Narrow" w:eastAsia="Times New Roman" w:hAnsi="Arial Narrow" w:cs="Times New Roman"/>
          <w:b/>
          <w:bCs/>
          <w:color w:val="000000" w:themeColor="text1"/>
          <w:sz w:val="32"/>
          <w:szCs w:val="32"/>
        </w:rPr>
      </w:pPr>
      <w:r w:rsidRPr="00622A78">
        <w:rPr>
          <w:rFonts w:ascii="Arial Narrow" w:eastAsia="Times New Roman" w:hAnsi="Arial Narrow" w:cs="Times New Roman"/>
          <w:b/>
          <w:bCs/>
          <w:color w:val="000000" w:themeColor="text1"/>
          <w:sz w:val="32"/>
          <w:szCs w:val="32"/>
        </w:rPr>
        <w:t>DIRECTIONS:</w:t>
      </w:r>
    </w:p>
    <w:p w14:paraId="1A7401EF" w14:textId="0435F991" w:rsidR="00CE04F5" w:rsidRPr="00575EFC" w:rsidRDefault="00CE04F5" w:rsidP="00CE04F5">
      <w:pPr>
        <w:numPr>
          <w:ilvl w:val="0"/>
          <w:numId w:val="6"/>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sidRPr="00575EFC">
        <w:rPr>
          <w:rFonts w:ascii="Arial Narrow" w:eastAsia="Times New Roman" w:hAnsi="Arial Narrow" w:cs="Times New Roman"/>
          <w:color w:val="000000" w:themeColor="text1"/>
          <w:sz w:val="28"/>
          <w:szCs w:val="28"/>
        </w:rPr>
        <w:t>Poke a hole in the center of the plate with a nail or sharp pencil (adult assistance)</w:t>
      </w:r>
    </w:p>
    <w:p w14:paraId="75A43CF5" w14:textId="77777777" w:rsidR="00CE04F5" w:rsidRPr="00575EFC" w:rsidRDefault="00CE04F5" w:rsidP="00CE04F5">
      <w:pPr>
        <w:shd w:val="clear" w:color="auto" w:fill="FFFFFF"/>
        <w:spacing w:before="100" w:beforeAutospacing="1" w:after="100" w:afterAutospacing="1"/>
        <w:ind w:firstLine="450"/>
        <w:contextualSpacing/>
        <w:rPr>
          <w:rFonts w:ascii="Arial Narrow" w:eastAsia="Times New Roman" w:hAnsi="Arial Narrow" w:cs="Times New Roman"/>
          <w:color w:val="000000" w:themeColor="text1"/>
          <w:sz w:val="28"/>
          <w:szCs w:val="28"/>
        </w:rPr>
      </w:pPr>
    </w:p>
    <w:p w14:paraId="235FCA00" w14:textId="4AE39CE3" w:rsidR="00CE04F5" w:rsidRDefault="00622A78" w:rsidP="00CE04F5">
      <w:pPr>
        <w:numPr>
          <w:ilvl w:val="0"/>
          <w:numId w:val="6"/>
        </w:numPr>
        <w:shd w:val="clear" w:color="auto" w:fill="FFFFFF"/>
        <w:spacing w:before="100" w:beforeAutospacing="1" w:after="100" w:afterAutospacing="1"/>
        <w:ind w:hanging="270"/>
        <w:contextualSpacing/>
        <w:rPr>
          <w:rFonts w:ascii="Arial Narrow" w:eastAsia="Times New Roman" w:hAnsi="Arial Narrow" w:cs="Times New Roman"/>
          <w:color w:val="000000" w:themeColor="text1"/>
          <w:sz w:val="28"/>
          <w:szCs w:val="28"/>
        </w:rPr>
      </w:pPr>
      <w:r w:rsidRPr="00575EFC">
        <w:rPr>
          <w:rFonts w:ascii="Arial Narrow" w:eastAsia="Times New Roman" w:hAnsi="Arial Narrow" w:cs="Times New Roman"/>
          <w:color w:val="000000" w:themeColor="text1"/>
          <w:sz w:val="28"/>
          <w:szCs w:val="28"/>
        </w:rPr>
        <w:t xml:space="preserve">Give </w:t>
      </w:r>
      <w:r w:rsidR="00575EFC" w:rsidRPr="00575EFC">
        <w:rPr>
          <w:rFonts w:ascii="Arial Narrow" w:eastAsia="Times New Roman" w:hAnsi="Arial Narrow" w:cs="Times New Roman"/>
          <w:color w:val="000000" w:themeColor="text1"/>
          <w:sz w:val="28"/>
          <w:szCs w:val="28"/>
        </w:rPr>
        <w:t>children a paper plate and have them</w:t>
      </w:r>
      <w:r w:rsidRPr="00575EFC">
        <w:rPr>
          <w:rFonts w:ascii="Arial Narrow" w:eastAsia="Times New Roman" w:hAnsi="Arial Narrow" w:cs="Times New Roman"/>
          <w:color w:val="000000" w:themeColor="text1"/>
          <w:sz w:val="28"/>
          <w:szCs w:val="28"/>
        </w:rPr>
        <w:t xml:space="preserve"> glue or draw numbers around it, like a clock.</w:t>
      </w:r>
    </w:p>
    <w:p w14:paraId="44322F45" w14:textId="77777777" w:rsidR="005819E5" w:rsidRDefault="005819E5" w:rsidP="005819E5">
      <w:pPr>
        <w:shd w:val="clear" w:color="auto" w:fill="FFFFFF"/>
        <w:spacing w:before="100" w:beforeAutospacing="1" w:after="100" w:afterAutospacing="1"/>
        <w:contextualSpacing/>
        <w:rPr>
          <w:rFonts w:ascii="Arial Narrow" w:eastAsia="Times New Roman" w:hAnsi="Arial Narrow" w:cs="Times New Roman"/>
          <w:color w:val="000000" w:themeColor="text1"/>
          <w:sz w:val="28"/>
          <w:szCs w:val="28"/>
        </w:rPr>
      </w:pPr>
    </w:p>
    <w:p w14:paraId="544C3C1D" w14:textId="77777777" w:rsidR="005819E5" w:rsidRPr="00575EFC" w:rsidRDefault="005819E5" w:rsidP="005819E5">
      <w:pPr>
        <w:numPr>
          <w:ilvl w:val="0"/>
          <w:numId w:val="6"/>
        </w:numPr>
        <w:shd w:val="clear" w:color="auto" w:fill="FFFFFF"/>
        <w:spacing w:before="100" w:beforeAutospacing="1" w:after="100" w:afterAutospacing="1"/>
        <w:ind w:hanging="270"/>
        <w:contextualSpacing/>
        <w:rPr>
          <w:rFonts w:ascii="Arial Narrow" w:eastAsia="Times New Roman" w:hAnsi="Arial Narrow" w:cs="Times New Roman"/>
          <w:color w:val="000000" w:themeColor="text1"/>
          <w:sz w:val="28"/>
          <w:szCs w:val="28"/>
        </w:rPr>
      </w:pPr>
      <w:r w:rsidRPr="00575EFC">
        <w:rPr>
          <w:rFonts w:ascii="Arial Narrow" w:eastAsia="Times New Roman" w:hAnsi="Arial Narrow" w:cs="Times New Roman"/>
          <w:color w:val="000000" w:themeColor="text1"/>
          <w:sz w:val="28"/>
          <w:szCs w:val="28"/>
        </w:rPr>
        <w:t>On the face or back of the clock, have students copy:</w:t>
      </w:r>
    </w:p>
    <w:p w14:paraId="0BAAFA68" w14:textId="77777777" w:rsidR="005819E5" w:rsidRPr="00575EFC" w:rsidRDefault="005819E5" w:rsidP="005819E5">
      <w:pPr>
        <w:ind w:left="450"/>
        <w:jc w:val="center"/>
        <w:rPr>
          <w:rFonts w:ascii="Arial Narrow" w:eastAsia="Times New Roman" w:hAnsi="Arial Narrow" w:cs="Times New Roman"/>
          <w:i/>
          <w:sz w:val="28"/>
          <w:szCs w:val="28"/>
        </w:rPr>
      </w:pPr>
      <w:r w:rsidRPr="00575EFC">
        <w:rPr>
          <w:rFonts w:ascii="Arial Narrow" w:eastAsia="Times New Roman" w:hAnsi="Arial Narrow" w:cs="Times New Roman"/>
          <w:i/>
          <w:color w:val="000000"/>
          <w:sz w:val="28"/>
          <w:szCs w:val="28"/>
          <w:shd w:val="clear" w:color="auto" w:fill="FFFFFF"/>
        </w:rPr>
        <w:t>But about that day and hour no one knows (Matthew 24:36)</w:t>
      </w:r>
    </w:p>
    <w:p w14:paraId="61C8BA2C" w14:textId="77777777" w:rsidR="00CE04F5" w:rsidRPr="00575EFC" w:rsidRDefault="00CE04F5" w:rsidP="00CE04F5">
      <w:pPr>
        <w:shd w:val="clear" w:color="auto" w:fill="FFFFFF"/>
        <w:spacing w:before="100" w:beforeAutospacing="1" w:after="100" w:afterAutospacing="1"/>
        <w:ind w:firstLine="450"/>
        <w:contextualSpacing/>
        <w:rPr>
          <w:rFonts w:ascii="Arial Narrow" w:eastAsia="Times New Roman" w:hAnsi="Arial Narrow" w:cs="Times New Roman"/>
          <w:color w:val="000000" w:themeColor="text1"/>
          <w:sz w:val="28"/>
          <w:szCs w:val="28"/>
        </w:rPr>
      </w:pPr>
    </w:p>
    <w:p w14:paraId="4093A74D" w14:textId="68432471" w:rsidR="00CE04F5" w:rsidRPr="00575EFC" w:rsidRDefault="00622A78" w:rsidP="00CE04F5">
      <w:pPr>
        <w:numPr>
          <w:ilvl w:val="0"/>
          <w:numId w:val="6"/>
        </w:numPr>
        <w:shd w:val="clear" w:color="auto" w:fill="FFFFFF"/>
        <w:spacing w:before="100" w:beforeAutospacing="1" w:after="100" w:afterAutospacing="1"/>
        <w:ind w:hanging="270"/>
        <w:contextualSpacing/>
        <w:rPr>
          <w:rFonts w:ascii="Arial Narrow" w:eastAsia="Times New Roman" w:hAnsi="Arial Narrow" w:cs="Times New Roman"/>
          <w:color w:val="000000" w:themeColor="text1"/>
          <w:sz w:val="28"/>
          <w:szCs w:val="28"/>
        </w:rPr>
      </w:pPr>
      <w:r w:rsidRPr="00575EFC">
        <w:rPr>
          <w:rFonts w:ascii="Arial Narrow" w:eastAsia="Times New Roman" w:hAnsi="Arial Narrow" w:cs="Times New Roman"/>
          <w:color w:val="000000" w:themeColor="text1"/>
          <w:sz w:val="28"/>
          <w:szCs w:val="28"/>
        </w:rPr>
        <w:t>Give each child a brad and poke the brad into the center of the clock face and secure it.</w:t>
      </w:r>
    </w:p>
    <w:p w14:paraId="1548BA4E" w14:textId="77777777" w:rsidR="00CE04F5" w:rsidRPr="00575EFC" w:rsidRDefault="00CE04F5" w:rsidP="00CE04F5">
      <w:pPr>
        <w:shd w:val="clear" w:color="auto" w:fill="FFFFFF"/>
        <w:spacing w:before="100" w:beforeAutospacing="1" w:after="100" w:afterAutospacing="1"/>
        <w:contextualSpacing/>
        <w:rPr>
          <w:rFonts w:ascii="Arial Narrow" w:eastAsia="Times New Roman" w:hAnsi="Arial Narrow" w:cs="Times New Roman"/>
          <w:color w:val="000000" w:themeColor="text1"/>
          <w:sz w:val="28"/>
          <w:szCs w:val="28"/>
        </w:rPr>
      </w:pPr>
    </w:p>
    <w:p w14:paraId="42AC95A0" w14:textId="7F2C7CDE" w:rsidR="00CE04F5" w:rsidRPr="00575EFC" w:rsidRDefault="00622A78" w:rsidP="00CE04F5">
      <w:pPr>
        <w:numPr>
          <w:ilvl w:val="0"/>
          <w:numId w:val="6"/>
        </w:numPr>
        <w:shd w:val="clear" w:color="auto" w:fill="FFFFFF"/>
        <w:spacing w:before="100" w:beforeAutospacing="1" w:after="100" w:afterAutospacing="1"/>
        <w:ind w:hanging="270"/>
        <w:contextualSpacing/>
        <w:rPr>
          <w:rFonts w:ascii="Arial Narrow" w:eastAsia="Times New Roman" w:hAnsi="Arial Narrow" w:cs="Times New Roman"/>
          <w:color w:val="000000" w:themeColor="text1"/>
          <w:sz w:val="28"/>
          <w:szCs w:val="28"/>
        </w:rPr>
      </w:pPr>
      <w:r w:rsidRPr="00575EFC">
        <w:rPr>
          <w:rFonts w:ascii="Arial Narrow" w:eastAsia="Times New Roman" w:hAnsi="Arial Narrow" w:cs="Times New Roman"/>
          <w:color w:val="000000" w:themeColor="text1"/>
          <w:sz w:val="28"/>
          <w:szCs w:val="28"/>
        </w:rPr>
        <w:t>Wrap a pipe cleaner around the brad and have the children bend and point the “hands” any way they like.</w:t>
      </w:r>
    </w:p>
    <w:p w14:paraId="6203142E" w14:textId="77777777" w:rsidR="00575EFC" w:rsidRPr="00575EFC" w:rsidRDefault="00575EFC" w:rsidP="005819E5">
      <w:pPr>
        <w:shd w:val="clear" w:color="auto" w:fill="FFFFFF"/>
        <w:spacing w:before="100" w:beforeAutospacing="1" w:after="100" w:afterAutospacing="1"/>
        <w:contextualSpacing/>
        <w:rPr>
          <w:rFonts w:ascii="Arial Narrow" w:eastAsia="Times New Roman" w:hAnsi="Arial Narrow" w:cs="Times New Roman"/>
          <w:color w:val="000000" w:themeColor="text1"/>
          <w:sz w:val="28"/>
          <w:szCs w:val="28"/>
        </w:rPr>
      </w:pPr>
    </w:p>
    <w:p w14:paraId="5AFB23EE" w14:textId="103CB98C" w:rsidR="00CE04F5" w:rsidRPr="00575EFC" w:rsidRDefault="00CE04F5" w:rsidP="00CE04F5">
      <w:pPr>
        <w:numPr>
          <w:ilvl w:val="0"/>
          <w:numId w:val="6"/>
        </w:numPr>
        <w:shd w:val="clear" w:color="auto" w:fill="FFFFFF"/>
        <w:spacing w:before="100" w:beforeAutospacing="1" w:after="100" w:afterAutospacing="1"/>
        <w:ind w:left="0" w:firstLine="450"/>
        <w:contextualSpacing/>
        <w:rPr>
          <w:rFonts w:ascii="Arial Narrow" w:eastAsia="Times New Roman" w:hAnsi="Arial Narrow" w:cs="Times New Roman"/>
          <w:color w:val="000000" w:themeColor="text1"/>
          <w:sz w:val="28"/>
          <w:szCs w:val="28"/>
        </w:rPr>
      </w:pPr>
      <w:r w:rsidRPr="00575EFC">
        <w:rPr>
          <w:rFonts w:ascii="Arial Narrow" w:eastAsia="Times New Roman" w:hAnsi="Arial Narrow" w:cs="Times New Roman"/>
          <w:color w:val="000000" w:themeColor="text1"/>
          <w:sz w:val="28"/>
          <w:szCs w:val="28"/>
        </w:rPr>
        <w:t xml:space="preserve">Glue </w:t>
      </w:r>
      <w:r w:rsidR="00622A78" w:rsidRPr="00575EFC">
        <w:rPr>
          <w:rFonts w:ascii="Arial Narrow" w:eastAsia="Times New Roman" w:hAnsi="Arial Narrow" w:cs="Times New Roman"/>
          <w:color w:val="000000" w:themeColor="text1"/>
          <w:sz w:val="28"/>
          <w:szCs w:val="28"/>
        </w:rPr>
        <w:t>on the googly eyes to complete the clock face.</w:t>
      </w:r>
    </w:p>
    <w:p w14:paraId="1A022E55" w14:textId="77777777" w:rsidR="00CE04F5" w:rsidRPr="00622A78" w:rsidRDefault="00CE04F5" w:rsidP="00CE04F5">
      <w:pPr>
        <w:shd w:val="clear" w:color="auto" w:fill="FFFFFF"/>
        <w:spacing w:before="100" w:beforeAutospacing="1" w:after="100" w:afterAutospacing="1"/>
        <w:ind w:firstLine="450"/>
        <w:contextualSpacing/>
        <w:rPr>
          <w:rFonts w:ascii="Arial Narrow" w:eastAsia="Times New Roman" w:hAnsi="Arial Narrow" w:cs="Times New Roman"/>
          <w:color w:val="000000" w:themeColor="text1"/>
        </w:rPr>
      </w:pPr>
    </w:p>
    <w:p w14:paraId="5D5DACD1" w14:textId="11BF882B" w:rsidR="00CE04F5" w:rsidRPr="00622A78" w:rsidRDefault="00CE04F5" w:rsidP="00CE04F5">
      <w:pPr>
        <w:shd w:val="clear" w:color="auto" w:fill="FFFFFF"/>
        <w:spacing w:before="100" w:beforeAutospacing="1" w:after="100" w:afterAutospacing="1"/>
        <w:contextualSpacing/>
        <w:rPr>
          <w:rFonts w:ascii="Arial Narrow" w:eastAsia="Times New Roman" w:hAnsi="Arial Narrow" w:cs="Times New Roman"/>
          <w:color w:val="000000" w:themeColor="text1"/>
        </w:rPr>
      </w:pPr>
    </w:p>
    <w:p w14:paraId="7CDDC17B" w14:textId="77777777" w:rsidR="00CE04F5" w:rsidRPr="00622A78" w:rsidRDefault="00CE04F5" w:rsidP="00CE04F5">
      <w:pPr>
        <w:shd w:val="clear" w:color="auto" w:fill="FFFFFF"/>
        <w:spacing w:before="100" w:beforeAutospacing="1" w:after="100" w:afterAutospacing="1"/>
        <w:contextualSpacing/>
        <w:rPr>
          <w:rFonts w:ascii="Arial Narrow" w:eastAsia="Times New Roman" w:hAnsi="Arial Narrow" w:cs="Times New Roman"/>
          <w:color w:val="000000" w:themeColor="text1"/>
        </w:rPr>
      </w:pPr>
    </w:p>
    <w:p w14:paraId="62547495" w14:textId="77777777" w:rsidR="00CE04F5" w:rsidRPr="00622A78" w:rsidRDefault="00CE04F5" w:rsidP="00CE04F5">
      <w:pPr>
        <w:shd w:val="clear" w:color="auto" w:fill="FFFFFF"/>
        <w:spacing w:before="100" w:beforeAutospacing="1" w:after="100" w:afterAutospacing="1"/>
        <w:contextualSpacing/>
        <w:rPr>
          <w:rFonts w:ascii="Arial Narrow" w:eastAsia="Times New Roman" w:hAnsi="Arial Narrow" w:cs="Times New Roman"/>
          <w:color w:val="000000" w:themeColor="text1"/>
        </w:rPr>
      </w:pPr>
    </w:p>
    <w:p w14:paraId="5D095D5B" w14:textId="384AD3DC" w:rsidR="00CE04F5" w:rsidRPr="00622A78" w:rsidRDefault="00CE04F5" w:rsidP="00CE04F5">
      <w:pPr>
        <w:shd w:val="clear" w:color="auto" w:fill="FFFFFF"/>
        <w:spacing w:before="100" w:beforeAutospacing="1" w:after="100" w:afterAutospacing="1"/>
        <w:contextualSpacing/>
        <w:rPr>
          <w:rFonts w:ascii="Arial Narrow" w:eastAsia="Times New Roman" w:hAnsi="Arial Narrow" w:cs="Times New Roman"/>
          <w:color w:val="000000" w:themeColor="text1"/>
        </w:rPr>
      </w:pPr>
    </w:p>
    <w:p w14:paraId="4FF60EFD" w14:textId="400F624A" w:rsidR="00CE04F5" w:rsidRPr="00575EFC" w:rsidRDefault="00575EFC" w:rsidP="00575EFC">
      <w:pPr>
        <w:ind w:hanging="1080"/>
      </w:pPr>
      <w:r>
        <w:rPr>
          <w:noProof/>
        </w:rPr>
        <w:drawing>
          <wp:inline distT="0" distB="0" distL="0" distR="0" wp14:anchorId="4F331A57" wp14:editId="53FA9B68">
            <wp:extent cx="7603510" cy="523240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4276" cy="5232927"/>
                    </a:xfrm>
                    <a:prstGeom prst="rect">
                      <a:avLst/>
                    </a:prstGeom>
                    <a:noFill/>
                    <a:ln>
                      <a:noFill/>
                    </a:ln>
                  </pic:spPr>
                </pic:pic>
              </a:graphicData>
            </a:graphic>
          </wp:inline>
        </w:drawing>
      </w:r>
    </w:p>
    <w:sectPr w:rsidR="00CE04F5" w:rsidRPr="00575EFC" w:rsidSect="0010699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arker Felt">
    <w:altName w:val="Calibri"/>
    <w:charset w:val="00"/>
    <w:family w:val="auto"/>
    <w:pitch w:val="variable"/>
    <w:sig w:usb0="80000063" w:usb1="00000040" w:usb2="00000000" w:usb3="00000000" w:csb0="0000011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halkboard">
    <w:altName w:val="Calibri"/>
    <w:charset w:val="00"/>
    <w:family w:val="auto"/>
    <w:pitch w:val="variable"/>
    <w:sig w:usb0="8000002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A5E55"/>
    <w:multiLevelType w:val="hybridMultilevel"/>
    <w:tmpl w:val="659A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02F57"/>
    <w:multiLevelType w:val="multilevel"/>
    <w:tmpl w:val="BEB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210CA4"/>
    <w:multiLevelType w:val="multilevel"/>
    <w:tmpl w:val="530E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C5D1B"/>
    <w:multiLevelType w:val="multilevel"/>
    <w:tmpl w:val="25F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A3FBC"/>
    <w:multiLevelType w:val="multilevel"/>
    <w:tmpl w:val="BC38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6C7A49"/>
    <w:multiLevelType w:val="multilevel"/>
    <w:tmpl w:val="126C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47A15"/>
    <w:multiLevelType w:val="multilevel"/>
    <w:tmpl w:val="8C9C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3133004">
    <w:abstractNumId w:val="4"/>
  </w:num>
  <w:num w:numId="2" w16cid:durableId="559051144">
    <w:abstractNumId w:val="1"/>
  </w:num>
  <w:num w:numId="3" w16cid:durableId="1881624773">
    <w:abstractNumId w:val="0"/>
  </w:num>
  <w:num w:numId="4" w16cid:durableId="1598979454">
    <w:abstractNumId w:val="3"/>
  </w:num>
  <w:num w:numId="5" w16cid:durableId="1523083649">
    <w:abstractNumId w:val="5"/>
  </w:num>
  <w:num w:numId="6" w16cid:durableId="1489710034">
    <w:abstractNumId w:val="2"/>
  </w:num>
  <w:num w:numId="7" w16cid:durableId="2121223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43B"/>
    <w:rsid w:val="00106994"/>
    <w:rsid w:val="0011724C"/>
    <w:rsid w:val="001A3089"/>
    <w:rsid w:val="001A30F2"/>
    <w:rsid w:val="001C443B"/>
    <w:rsid w:val="002F63AD"/>
    <w:rsid w:val="004960D9"/>
    <w:rsid w:val="00575EFC"/>
    <w:rsid w:val="005819E5"/>
    <w:rsid w:val="005A1DC5"/>
    <w:rsid w:val="00622A78"/>
    <w:rsid w:val="009655A5"/>
    <w:rsid w:val="00B3473A"/>
    <w:rsid w:val="00CE04F5"/>
    <w:rsid w:val="00CE5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42382"/>
  <w14:defaultImageDpi w14:val="300"/>
  <w15:docId w15:val="{568C7DB0-7271-4CD3-A8EC-1CE3F09B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443B"/>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CE04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C443B"/>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1C443B"/>
    <w:pPr>
      <w:spacing w:before="100" w:beforeAutospacing="1" w:after="100" w:afterAutospacing="1"/>
      <w:outlineLvl w:val="4"/>
    </w:pPr>
    <w:rPr>
      <w:rFonts w:ascii="Times" w:hAnsi="Times"/>
      <w:b/>
      <w:bCs/>
      <w:sz w:val="20"/>
      <w:szCs w:val="20"/>
    </w:rPr>
  </w:style>
  <w:style w:type="paragraph" w:styleId="Heading6">
    <w:name w:val="heading 6"/>
    <w:basedOn w:val="Normal"/>
    <w:link w:val="Heading6Char"/>
    <w:uiPriority w:val="9"/>
    <w:qFormat/>
    <w:rsid w:val="001C443B"/>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43B"/>
    <w:rPr>
      <w:rFonts w:ascii="Times" w:hAnsi="Times"/>
      <w:b/>
      <w:bCs/>
      <w:sz w:val="36"/>
      <w:szCs w:val="36"/>
    </w:rPr>
  </w:style>
  <w:style w:type="character" w:customStyle="1" w:styleId="Heading4Char">
    <w:name w:val="Heading 4 Char"/>
    <w:basedOn w:val="DefaultParagraphFont"/>
    <w:link w:val="Heading4"/>
    <w:uiPriority w:val="9"/>
    <w:rsid w:val="001C443B"/>
    <w:rPr>
      <w:rFonts w:ascii="Times" w:hAnsi="Times"/>
      <w:b/>
      <w:bCs/>
    </w:rPr>
  </w:style>
  <w:style w:type="character" w:customStyle="1" w:styleId="Heading5Char">
    <w:name w:val="Heading 5 Char"/>
    <w:basedOn w:val="DefaultParagraphFont"/>
    <w:link w:val="Heading5"/>
    <w:uiPriority w:val="9"/>
    <w:rsid w:val="001C443B"/>
    <w:rPr>
      <w:rFonts w:ascii="Times" w:hAnsi="Times"/>
      <w:b/>
      <w:bCs/>
      <w:sz w:val="20"/>
      <w:szCs w:val="20"/>
    </w:rPr>
  </w:style>
  <w:style w:type="character" w:customStyle="1" w:styleId="Heading6Char">
    <w:name w:val="Heading 6 Char"/>
    <w:basedOn w:val="DefaultParagraphFont"/>
    <w:link w:val="Heading6"/>
    <w:uiPriority w:val="9"/>
    <w:rsid w:val="001C443B"/>
    <w:rPr>
      <w:rFonts w:ascii="Times" w:hAnsi="Times"/>
      <w:b/>
      <w:bCs/>
      <w:sz w:val="15"/>
      <w:szCs w:val="15"/>
    </w:rPr>
  </w:style>
  <w:style w:type="character" w:customStyle="1" w:styleId="apple-converted-space">
    <w:name w:val="apple-converted-space"/>
    <w:basedOn w:val="DefaultParagraphFont"/>
    <w:rsid w:val="001C443B"/>
  </w:style>
  <w:style w:type="character" w:styleId="Hyperlink">
    <w:name w:val="Hyperlink"/>
    <w:basedOn w:val="DefaultParagraphFont"/>
    <w:uiPriority w:val="99"/>
    <w:semiHidden/>
    <w:unhideWhenUsed/>
    <w:rsid w:val="001C443B"/>
    <w:rPr>
      <w:color w:val="0000FF"/>
      <w:u w:val="single"/>
    </w:rPr>
  </w:style>
  <w:style w:type="character" w:styleId="Strong">
    <w:name w:val="Strong"/>
    <w:basedOn w:val="DefaultParagraphFont"/>
    <w:uiPriority w:val="22"/>
    <w:qFormat/>
    <w:rsid w:val="001C443B"/>
    <w:rPr>
      <w:b/>
      <w:bCs/>
    </w:rPr>
  </w:style>
  <w:style w:type="paragraph" w:styleId="NormalWeb">
    <w:name w:val="Normal (Web)"/>
    <w:basedOn w:val="Normal"/>
    <w:uiPriority w:val="99"/>
    <w:semiHidden/>
    <w:unhideWhenUsed/>
    <w:rsid w:val="001C443B"/>
    <w:pPr>
      <w:spacing w:before="100" w:beforeAutospacing="1" w:after="100" w:afterAutospacing="1"/>
    </w:pPr>
    <w:rPr>
      <w:rFonts w:ascii="Times" w:hAnsi="Times" w:cs="Times New Roman"/>
      <w:sz w:val="20"/>
      <w:szCs w:val="20"/>
    </w:rPr>
  </w:style>
  <w:style w:type="character" w:customStyle="1" w:styleId="imgc2e">
    <w:name w:val="imgc2e"/>
    <w:basedOn w:val="DefaultParagraphFont"/>
    <w:rsid w:val="001C443B"/>
  </w:style>
  <w:style w:type="character" w:styleId="Emphasis">
    <w:name w:val="Emphasis"/>
    <w:basedOn w:val="DefaultParagraphFont"/>
    <w:uiPriority w:val="20"/>
    <w:qFormat/>
    <w:rsid w:val="001C443B"/>
    <w:rPr>
      <w:i/>
      <w:iCs/>
    </w:rPr>
  </w:style>
  <w:style w:type="paragraph" w:customStyle="1" w:styleId="clear">
    <w:name w:val="clear"/>
    <w:basedOn w:val="Normal"/>
    <w:rsid w:val="001C443B"/>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C44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443B"/>
    <w:rPr>
      <w:rFonts w:ascii="Lucida Grande" w:hAnsi="Lucida Grande" w:cs="Lucida Grande"/>
      <w:sz w:val="18"/>
      <w:szCs w:val="18"/>
    </w:rPr>
  </w:style>
  <w:style w:type="paragraph" w:styleId="ListParagraph">
    <w:name w:val="List Paragraph"/>
    <w:basedOn w:val="Normal"/>
    <w:uiPriority w:val="34"/>
    <w:qFormat/>
    <w:rsid w:val="002F63AD"/>
    <w:pPr>
      <w:ind w:left="720"/>
      <w:contextualSpacing/>
    </w:pPr>
  </w:style>
  <w:style w:type="character" w:customStyle="1" w:styleId="Heading3Char">
    <w:name w:val="Heading 3 Char"/>
    <w:basedOn w:val="DefaultParagraphFont"/>
    <w:link w:val="Heading3"/>
    <w:uiPriority w:val="9"/>
    <w:semiHidden/>
    <w:rsid w:val="00CE04F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4030">
      <w:bodyDiv w:val="1"/>
      <w:marLeft w:val="0"/>
      <w:marRight w:val="0"/>
      <w:marTop w:val="0"/>
      <w:marBottom w:val="0"/>
      <w:divBdr>
        <w:top w:val="none" w:sz="0" w:space="0" w:color="auto"/>
        <w:left w:val="none" w:sz="0" w:space="0" w:color="auto"/>
        <w:bottom w:val="none" w:sz="0" w:space="0" w:color="auto"/>
        <w:right w:val="none" w:sz="0" w:space="0" w:color="auto"/>
      </w:divBdr>
      <w:divsChild>
        <w:div w:id="249896343">
          <w:marLeft w:val="0"/>
          <w:marRight w:val="150"/>
          <w:marTop w:val="0"/>
          <w:marBottom w:val="360"/>
          <w:divBdr>
            <w:top w:val="none" w:sz="0" w:space="0" w:color="auto"/>
            <w:left w:val="none" w:sz="0" w:space="0" w:color="auto"/>
            <w:bottom w:val="none" w:sz="0" w:space="0" w:color="auto"/>
            <w:right w:val="none" w:sz="0" w:space="0" w:color="auto"/>
          </w:divBdr>
        </w:div>
        <w:div w:id="96147284">
          <w:marLeft w:val="0"/>
          <w:marRight w:val="150"/>
          <w:marTop w:val="0"/>
          <w:marBottom w:val="360"/>
          <w:divBdr>
            <w:top w:val="none" w:sz="0" w:space="0" w:color="auto"/>
            <w:left w:val="none" w:sz="0" w:space="0" w:color="auto"/>
            <w:bottom w:val="none" w:sz="0" w:space="0" w:color="auto"/>
            <w:right w:val="none" w:sz="0" w:space="0" w:color="auto"/>
          </w:divBdr>
          <w:divsChild>
            <w:div w:id="78219064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176044813">
      <w:bodyDiv w:val="1"/>
      <w:marLeft w:val="0"/>
      <w:marRight w:val="0"/>
      <w:marTop w:val="0"/>
      <w:marBottom w:val="0"/>
      <w:divBdr>
        <w:top w:val="none" w:sz="0" w:space="0" w:color="auto"/>
        <w:left w:val="none" w:sz="0" w:space="0" w:color="auto"/>
        <w:bottom w:val="none" w:sz="0" w:space="0" w:color="auto"/>
        <w:right w:val="none" w:sz="0" w:space="0" w:color="auto"/>
      </w:divBdr>
    </w:div>
    <w:div w:id="228465227">
      <w:bodyDiv w:val="1"/>
      <w:marLeft w:val="0"/>
      <w:marRight w:val="0"/>
      <w:marTop w:val="0"/>
      <w:marBottom w:val="0"/>
      <w:divBdr>
        <w:top w:val="none" w:sz="0" w:space="0" w:color="auto"/>
        <w:left w:val="none" w:sz="0" w:space="0" w:color="auto"/>
        <w:bottom w:val="none" w:sz="0" w:space="0" w:color="auto"/>
        <w:right w:val="none" w:sz="0" w:space="0" w:color="auto"/>
      </w:divBdr>
    </w:div>
    <w:div w:id="775100514">
      <w:bodyDiv w:val="1"/>
      <w:marLeft w:val="0"/>
      <w:marRight w:val="0"/>
      <w:marTop w:val="0"/>
      <w:marBottom w:val="0"/>
      <w:divBdr>
        <w:top w:val="none" w:sz="0" w:space="0" w:color="auto"/>
        <w:left w:val="none" w:sz="0" w:space="0" w:color="auto"/>
        <w:bottom w:val="none" w:sz="0" w:space="0" w:color="auto"/>
        <w:right w:val="none" w:sz="0" w:space="0" w:color="auto"/>
      </w:divBdr>
      <w:divsChild>
        <w:div w:id="1570075255">
          <w:marLeft w:val="0"/>
          <w:marRight w:val="0"/>
          <w:marTop w:val="0"/>
          <w:marBottom w:val="0"/>
          <w:divBdr>
            <w:top w:val="none" w:sz="0" w:space="0" w:color="auto"/>
            <w:left w:val="none" w:sz="0" w:space="0" w:color="auto"/>
            <w:bottom w:val="none" w:sz="0" w:space="0" w:color="auto"/>
            <w:right w:val="none" w:sz="0" w:space="0" w:color="auto"/>
          </w:divBdr>
        </w:div>
      </w:divsChild>
    </w:div>
    <w:div w:id="872309499">
      <w:bodyDiv w:val="1"/>
      <w:marLeft w:val="0"/>
      <w:marRight w:val="0"/>
      <w:marTop w:val="0"/>
      <w:marBottom w:val="0"/>
      <w:divBdr>
        <w:top w:val="none" w:sz="0" w:space="0" w:color="auto"/>
        <w:left w:val="none" w:sz="0" w:space="0" w:color="auto"/>
        <w:bottom w:val="none" w:sz="0" w:space="0" w:color="auto"/>
        <w:right w:val="none" w:sz="0" w:space="0" w:color="auto"/>
      </w:divBdr>
    </w:div>
    <w:div w:id="2031369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iblecraftsforyourkiddos.files.wordpress.com/2015/04/photo-copy-72.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Chelebian</dc:creator>
  <cp:keywords/>
  <dc:description/>
  <cp:lastModifiedBy>KZ Der Mugrdechian</cp:lastModifiedBy>
  <cp:revision>2</cp:revision>
  <cp:lastPrinted>2019-03-27T23:20:00Z</cp:lastPrinted>
  <dcterms:created xsi:type="dcterms:W3CDTF">2022-10-15T02:41:00Z</dcterms:created>
  <dcterms:modified xsi:type="dcterms:W3CDTF">2022-10-15T02:41:00Z</dcterms:modified>
</cp:coreProperties>
</file>