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567" w14:textId="361AE94C" w:rsidR="00656F4A" w:rsidRPr="006568E6" w:rsidRDefault="006568E6">
      <w:pPr>
        <w:rPr>
          <w:b/>
          <w:bCs/>
          <w:sz w:val="96"/>
          <w:szCs w:val="96"/>
        </w:rPr>
      </w:pPr>
      <w:r w:rsidRPr="006568E6">
        <w:rPr>
          <w:b/>
          <w:bCs/>
          <w:sz w:val="96"/>
          <w:szCs w:val="96"/>
        </w:rPr>
        <w:t>FEASTS OF THE CROSS</w:t>
      </w:r>
    </w:p>
    <w:p w14:paraId="39AD83A5" w14:textId="77777777" w:rsidR="006568E6" w:rsidRPr="006568E6" w:rsidRDefault="006568E6">
      <w:pPr>
        <w:rPr>
          <w:sz w:val="72"/>
          <w:szCs w:val="72"/>
        </w:rPr>
      </w:pPr>
    </w:p>
    <w:p w14:paraId="282C33A5" w14:textId="5BF31E11" w:rsidR="006568E6" w:rsidRPr="006568E6" w:rsidRDefault="006568E6">
      <w:pPr>
        <w:rPr>
          <w:rFonts w:ascii="Arial" w:hAnsi="Arial" w:cs="Arial"/>
          <w:sz w:val="72"/>
          <w:szCs w:val="72"/>
        </w:rPr>
      </w:pPr>
      <w:r w:rsidRPr="006568E6">
        <w:rPr>
          <w:rFonts w:ascii="Arial" w:hAnsi="Arial" w:cs="Arial"/>
          <w:sz w:val="72"/>
          <w:szCs w:val="72"/>
        </w:rPr>
        <w:t xml:space="preserve">Exaltation of the Holy Cross - September </w:t>
      </w:r>
    </w:p>
    <w:p w14:paraId="1CFA169D" w14:textId="24D27B8F" w:rsidR="006568E6" w:rsidRPr="006568E6" w:rsidRDefault="006568E6">
      <w:pPr>
        <w:rPr>
          <w:rFonts w:ascii="Arial" w:hAnsi="Arial" w:cs="Arial"/>
          <w:sz w:val="72"/>
          <w:szCs w:val="72"/>
          <w:lang w:val="hy-AM"/>
        </w:rPr>
      </w:pPr>
      <w:r w:rsidRPr="006568E6">
        <w:rPr>
          <w:rFonts w:ascii="Arial" w:hAnsi="Arial" w:cs="Arial"/>
          <w:sz w:val="72"/>
          <w:szCs w:val="72"/>
          <w:lang w:val="hy-AM"/>
        </w:rPr>
        <w:t>Տօն Սուրբ Քաչի Վերացման</w:t>
      </w:r>
    </w:p>
    <w:p w14:paraId="5566A433" w14:textId="77777777" w:rsidR="006568E6" w:rsidRPr="006568E6" w:rsidRDefault="006568E6">
      <w:pPr>
        <w:rPr>
          <w:rFonts w:ascii="Arial" w:hAnsi="Arial" w:cs="Arial"/>
          <w:sz w:val="72"/>
          <w:szCs w:val="72"/>
        </w:rPr>
      </w:pPr>
    </w:p>
    <w:p w14:paraId="30132D7B" w14:textId="33448DF7" w:rsidR="006568E6" w:rsidRPr="006568E6" w:rsidRDefault="006568E6">
      <w:pPr>
        <w:rPr>
          <w:rFonts w:ascii="Arial" w:hAnsi="Arial" w:cs="Arial"/>
          <w:sz w:val="72"/>
          <w:szCs w:val="72"/>
        </w:rPr>
      </w:pPr>
      <w:proofErr w:type="spellStart"/>
      <w:r w:rsidRPr="006568E6">
        <w:rPr>
          <w:rFonts w:ascii="Arial" w:hAnsi="Arial" w:cs="Arial"/>
          <w:sz w:val="72"/>
          <w:szCs w:val="72"/>
        </w:rPr>
        <w:t>Varakah</w:t>
      </w:r>
      <w:proofErr w:type="spellEnd"/>
      <w:r w:rsidRPr="006568E6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6568E6">
        <w:rPr>
          <w:rFonts w:ascii="Arial" w:hAnsi="Arial" w:cs="Arial"/>
          <w:sz w:val="72"/>
          <w:szCs w:val="72"/>
        </w:rPr>
        <w:t>Khach</w:t>
      </w:r>
      <w:proofErr w:type="spellEnd"/>
      <w:r w:rsidRPr="006568E6">
        <w:rPr>
          <w:rFonts w:ascii="Arial" w:hAnsi="Arial" w:cs="Arial"/>
          <w:sz w:val="72"/>
          <w:szCs w:val="72"/>
        </w:rPr>
        <w:t xml:space="preserve"> - September </w:t>
      </w:r>
    </w:p>
    <w:p w14:paraId="5173A0CC" w14:textId="5514A284" w:rsidR="006568E6" w:rsidRPr="006568E6" w:rsidRDefault="006568E6">
      <w:pPr>
        <w:rPr>
          <w:rFonts w:ascii="Arial" w:hAnsi="Arial" w:cs="Arial"/>
          <w:sz w:val="72"/>
          <w:szCs w:val="72"/>
        </w:rPr>
      </w:pPr>
      <w:proofErr w:type="spellStart"/>
      <w:r w:rsidRPr="006568E6">
        <w:rPr>
          <w:rFonts w:ascii="Arial" w:hAnsi="Arial" w:cs="Arial"/>
          <w:sz w:val="72"/>
          <w:szCs w:val="72"/>
        </w:rPr>
        <w:t>Տօն</w:t>
      </w:r>
      <w:proofErr w:type="spellEnd"/>
      <w:r w:rsidRPr="006568E6">
        <w:rPr>
          <w:rFonts w:ascii="Arial" w:hAnsi="Arial" w:cs="Arial"/>
          <w:sz w:val="72"/>
          <w:szCs w:val="72"/>
        </w:rPr>
        <w:t xml:space="preserve"> Վարագայ </w:t>
      </w:r>
      <w:proofErr w:type="spellStart"/>
      <w:r w:rsidRPr="006568E6">
        <w:rPr>
          <w:rFonts w:ascii="Arial" w:hAnsi="Arial" w:cs="Arial"/>
          <w:sz w:val="72"/>
          <w:szCs w:val="72"/>
        </w:rPr>
        <w:t>Սուրբ</w:t>
      </w:r>
      <w:proofErr w:type="spellEnd"/>
      <w:r w:rsidRPr="006568E6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6568E6">
        <w:rPr>
          <w:rFonts w:ascii="Arial" w:hAnsi="Arial" w:cs="Arial"/>
          <w:sz w:val="72"/>
          <w:szCs w:val="72"/>
        </w:rPr>
        <w:t>Քաչի</w:t>
      </w:r>
      <w:proofErr w:type="spellEnd"/>
    </w:p>
    <w:p w14:paraId="33FE14D3" w14:textId="77777777" w:rsidR="006568E6" w:rsidRPr="006568E6" w:rsidRDefault="006568E6">
      <w:pPr>
        <w:rPr>
          <w:rFonts w:ascii="Arial" w:hAnsi="Arial" w:cs="Arial"/>
          <w:sz w:val="72"/>
          <w:szCs w:val="72"/>
        </w:rPr>
      </w:pPr>
    </w:p>
    <w:p w14:paraId="1FC9D809" w14:textId="7616E6A0" w:rsidR="006568E6" w:rsidRDefault="006568E6">
      <w:pPr>
        <w:rPr>
          <w:rFonts w:ascii="Arial" w:hAnsi="Arial" w:cs="Arial"/>
          <w:sz w:val="72"/>
          <w:szCs w:val="72"/>
        </w:rPr>
      </w:pPr>
      <w:r w:rsidRPr="006568E6">
        <w:rPr>
          <w:rFonts w:ascii="Arial" w:hAnsi="Arial" w:cs="Arial"/>
          <w:sz w:val="72"/>
          <w:szCs w:val="72"/>
        </w:rPr>
        <w:t xml:space="preserve">Discovery of the Holy Cross - October </w:t>
      </w:r>
    </w:p>
    <w:p w14:paraId="3A9E12F0" w14:textId="1D4BAC87" w:rsidR="006568E6" w:rsidRPr="006568E6" w:rsidRDefault="006568E6">
      <w:pPr>
        <w:rPr>
          <w:rFonts w:ascii="Arial" w:hAnsi="Arial" w:cs="Arial"/>
          <w:sz w:val="72"/>
          <w:szCs w:val="72"/>
        </w:rPr>
      </w:pPr>
      <w:proofErr w:type="spellStart"/>
      <w:r>
        <w:rPr>
          <w:rFonts w:ascii="Arial" w:hAnsi="Arial" w:cs="Arial"/>
          <w:sz w:val="72"/>
          <w:szCs w:val="72"/>
        </w:rPr>
        <w:t>Տօն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Սուրբ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Քաչի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Գտնուելուն</w:t>
      </w:r>
      <w:proofErr w:type="spellEnd"/>
      <w:r>
        <w:rPr>
          <w:rFonts w:ascii="Arial" w:hAnsi="Arial" w:cs="Arial"/>
          <w:sz w:val="72"/>
          <w:szCs w:val="72"/>
        </w:rPr>
        <w:t xml:space="preserve"> - </w:t>
      </w:r>
      <w:proofErr w:type="spellStart"/>
      <w:r>
        <w:rPr>
          <w:rFonts w:ascii="Arial" w:hAnsi="Arial" w:cs="Arial"/>
          <w:sz w:val="72"/>
          <w:szCs w:val="72"/>
        </w:rPr>
        <w:t>Գիւտ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Քաչ</w:t>
      </w:r>
      <w:proofErr w:type="spellEnd"/>
    </w:p>
    <w:sectPr w:rsidR="006568E6" w:rsidRPr="006568E6" w:rsidSect="006568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6"/>
    <w:rsid w:val="000034DC"/>
    <w:rsid w:val="0004199C"/>
    <w:rsid w:val="00546C0B"/>
    <w:rsid w:val="006568E6"/>
    <w:rsid w:val="00656F4A"/>
    <w:rsid w:val="007F7BCD"/>
    <w:rsid w:val="00C2010B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4A8"/>
  <w15:chartTrackingRefBased/>
  <w15:docId w15:val="{68B20E7F-7435-4816-9EB2-F271F38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cp:lastPrinted>2024-09-16T23:16:00Z</cp:lastPrinted>
  <dcterms:created xsi:type="dcterms:W3CDTF">2024-09-16T23:10:00Z</dcterms:created>
  <dcterms:modified xsi:type="dcterms:W3CDTF">2024-11-23T17:51:00Z</dcterms:modified>
</cp:coreProperties>
</file>